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both"/>
        <w:rPr>
          <w:rFonts w:ascii="Trebuchet MS" w:cs="Trebuchet MS" w:eastAsia="Trebuchet MS" w:hAnsi="Trebuchet MS"/>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both"/>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both"/>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bookmarkStart w:colFirst="0" w:colLast="0" w:name="bookmark=id.gjdgxs" w:id="0"/>
    <w:bookmarkEnd w:id="0"/>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both"/>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bookmarkStart w:colFirst="0" w:colLast="0" w:name="bookmark=id.30j0zll" w:id="1"/>
    <w:bookmarkEnd w:id="1"/>
    <w:p w:rsidR="00000000" w:rsidDel="00000000" w:rsidP="00000000" w:rsidRDefault="00000000" w:rsidRPr="00000000" w14:paraId="00000005">
      <w:pPr>
        <w:jc w:val="both"/>
        <w:rPr>
          <w:rFonts w:ascii="Trebuchet MS" w:cs="Trebuchet MS" w:eastAsia="Trebuchet MS" w:hAnsi="Trebuchet MS"/>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both"/>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bookmarkStart w:colFirst="0" w:colLast="0" w:name="bookmark=id.1fob9te" w:id="2"/>
    <w:bookmarkEnd w:id="2"/>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both"/>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both"/>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Tony Skilton</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both"/>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Secretary</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both"/>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Access Disputes Committee</w:t>
      </w:r>
      <w:bookmarkStart w:colFirst="0" w:colLast="0" w:name="bookmark=id.3znysh7" w:id="3"/>
      <w:bookmarkEnd w:id="3"/>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both"/>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8</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superscript"/>
          <w:rtl w:val="0"/>
        </w:rPr>
        <w:t xml:space="preserve">th</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 Floor</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both"/>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1 Eversholt Street</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both"/>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LONDON</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both"/>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NW1 2DN</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both"/>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both"/>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cc David Jackson</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both"/>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Network Rail</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both"/>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both"/>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both"/>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10 May 2013</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61" w:lineRule="auto"/>
        <w:ind w:left="0" w:right="0" w:firstLine="0"/>
        <w:jc w:val="both"/>
        <w:rPr>
          <w:rFonts w:ascii="Trebuchet MS" w:cs="Trebuchet MS" w:eastAsia="Trebuchet MS" w:hAnsi="Trebuchet MS"/>
          <w:b w:val="0"/>
          <w:i w:val="0"/>
          <w:smallCaps w:val="0"/>
          <w:strike w:val="0"/>
          <w:color w:val="000000"/>
          <w:sz w:val="18"/>
          <w:szCs w:val="18"/>
          <w:u w:val="none"/>
          <w:shd w:fill="auto" w:val="clear"/>
          <w:vertAlign w:val="baseline"/>
        </w:rPr>
      </w:pPr>
      <w:r w:rsidDel="00000000" w:rsidR="00000000" w:rsidRPr="00000000">
        <w:rPr>
          <w:rtl w:val="0"/>
        </w:rPr>
      </w:r>
    </w:p>
    <w:bookmarkStart w:colFirst="0" w:colLast="0" w:name="bookmark=id.2et92p0" w:id="4"/>
    <w:bookmarkEnd w:id="4"/>
    <w:p w:rsidR="00000000" w:rsidDel="00000000" w:rsidP="00000000" w:rsidRDefault="00000000" w:rsidRPr="00000000" w14:paraId="00000016">
      <w:pPr>
        <w:widowControl w:val="0"/>
        <w:tabs>
          <w:tab w:val="left" w:leader="none" w:pos="900"/>
        </w:tabs>
        <w:jc w:val="both"/>
        <w:rPr>
          <w:rFonts w:ascii="Trebuchet MS" w:cs="Trebuchet MS" w:eastAsia="Trebuchet MS" w:hAnsi="Trebuchet MS"/>
          <w:vertAlign w:val="baseline"/>
        </w:rPr>
      </w:pPr>
      <w:r w:rsidDel="00000000" w:rsidR="00000000" w:rsidRPr="00000000">
        <w:rPr>
          <w:rtl w:val="0"/>
        </w:rPr>
      </w:r>
    </w:p>
    <w:p w:rsidR="00000000" w:rsidDel="00000000" w:rsidP="00000000" w:rsidRDefault="00000000" w:rsidRPr="00000000" w14:paraId="00000017">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2160"/>
        </w:tabs>
        <w:spacing w:after="0" w:before="0" w:line="240" w:lineRule="auto"/>
        <w:ind w:left="0" w:right="0" w:firstLine="0"/>
        <w:jc w:val="both"/>
        <w:rPr>
          <w:rFonts w:ascii="Trebuchet MS" w:cs="Trebuchet MS" w:eastAsia="Trebuchet MS" w:hAnsi="Trebuchet MS"/>
          <w:b w:val="0"/>
          <w:i w:val="0"/>
          <w:smallCaps w:val="0"/>
          <w:strike w:val="0"/>
          <w:color w:val="005038"/>
          <w:sz w:val="18"/>
          <w:szCs w:val="18"/>
          <w:u w:val="none"/>
          <w:shd w:fill="auto" w:val="clear"/>
          <w:vertAlign w:val="baseline"/>
        </w:rPr>
      </w:pPr>
      <w:r w:rsidDel="00000000" w:rsidR="00000000" w:rsidRPr="00000000">
        <w:rPr>
          <w:rFonts w:ascii="Trebuchet MS" w:cs="Trebuchet MS" w:eastAsia="Trebuchet MS" w:hAnsi="Trebuchet MS"/>
          <w:b w:val="1"/>
          <w:i w:val="0"/>
          <w:smallCaps w:val="0"/>
          <w:strike w:val="0"/>
          <w:color w:val="005038"/>
          <w:sz w:val="18"/>
          <w:szCs w:val="18"/>
          <w:u w:val="none"/>
          <w:shd w:fill="auto" w:val="clear"/>
          <w:vertAlign w:val="baseline"/>
          <w:rtl w:val="0"/>
        </w:rPr>
        <w:t xml:space="preserve">Freightliner Group Limited</w:t>
      </w:r>
      <w:r w:rsidDel="00000000" w:rsidR="00000000" w:rsidRPr="00000000">
        <w:rPr>
          <w:rtl w:val="0"/>
        </w:rPr>
      </w:r>
    </w:p>
    <w:bookmarkStart w:colFirst="0" w:colLast="0" w:name="bookmark=id.tyjcwt" w:id="5"/>
    <w:bookmarkEnd w:id="5"/>
    <w:p w:rsidR="00000000" w:rsidDel="00000000" w:rsidP="00000000" w:rsidRDefault="00000000" w:rsidRPr="00000000" w14:paraId="00000018">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2160"/>
        </w:tabs>
        <w:spacing w:after="0" w:before="0" w:line="240" w:lineRule="auto"/>
        <w:ind w:left="0" w:right="0" w:firstLine="0"/>
        <w:jc w:val="both"/>
        <w:rPr>
          <w:rFonts w:ascii="Trebuchet MS" w:cs="Trebuchet MS" w:eastAsia="Trebuchet MS" w:hAnsi="Trebuchet MS"/>
          <w:b w:val="0"/>
          <w:i w:val="0"/>
          <w:smallCaps w:val="0"/>
          <w:strike w:val="0"/>
          <w:color w:val="005038"/>
          <w:sz w:val="18"/>
          <w:szCs w:val="18"/>
          <w:u w:val="none"/>
          <w:shd w:fill="auto" w:val="clear"/>
          <w:vertAlign w:val="baseline"/>
        </w:rPr>
      </w:pPr>
      <w:r w:rsidDel="00000000" w:rsidR="00000000" w:rsidRPr="00000000">
        <w:rPr>
          <w:rFonts w:ascii="Trebuchet MS" w:cs="Trebuchet MS" w:eastAsia="Trebuchet MS" w:hAnsi="Trebuchet MS"/>
          <w:b w:val="0"/>
          <w:i w:val="0"/>
          <w:smallCaps w:val="0"/>
          <w:strike w:val="0"/>
          <w:color w:val="005038"/>
          <w:sz w:val="18"/>
          <w:szCs w:val="18"/>
          <w:u w:val="none"/>
          <w:shd w:fill="auto" w:val="clear"/>
          <w:vertAlign w:val="baseline"/>
          <w:rtl w:val="0"/>
        </w:rPr>
        <w:t xml:space="preserve">3</w:t>
      </w:r>
      <w:r w:rsidDel="00000000" w:rsidR="00000000" w:rsidRPr="00000000">
        <w:rPr>
          <w:rFonts w:ascii="Trebuchet MS" w:cs="Trebuchet MS" w:eastAsia="Trebuchet MS" w:hAnsi="Trebuchet MS"/>
          <w:b w:val="0"/>
          <w:i w:val="0"/>
          <w:smallCaps w:val="0"/>
          <w:strike w:val="0"/>
          <w:color w:val="005038"/>
          <w:sz w:val="18"/>
          <w:szCs w:val="18"/>
          <w:u w:val="none"/>
          <w:shd w:fill="auto" w:val="clear"/>
          <w:vertAlign w:val="superscript"/>
          <w:rtl w:val="0"/>
        </w:rPr>
        <w:t xml:space="preserve">rd</w:t>
      </w:r>
      <w:bookmarkStart w:colFirst="0" w:colLast="0" w:name="bookmark=id.3dy6vkm" w:id="6"/>
      <w:bookmarkEnd w:id="6"/>
      <w:r w:rsidDel="00000000" w:rsidR="00000000" w:rsidRPr="00000000">
        <w:rPr>
          <w:rFonts w:ascii="Trebuchet MS" w:cs="Trebuchet MS" w:eastAsia="Trebuchet MS" w:hAnsi="Trebuchet MS"/>
          <w:b w:val="0"/>
          <w:i w:val="0"/>
          <w:smallCaps w:val="0"/>
          <w:strike w:val="0"/>
          <w:color w:val="005038"/>
          <w:sz w:val="18"/>
          <w:szCs w:val="18"/>
          <w:u w:val="none"/>
          <w:shd w:fill="auto" w:val="clear"/>
          <w:vertAlign w:val="baseline"/>
          <w:rtl w:val="0"/>
        </w:rPr>
        <w:t xml:space="preserve"> Floor, The Podium </w:t>
      </w:r>
    </w:p>
    <w:p w:rsidR="00000000" w:rsidDel="00000000" w:rsidP="00000000" w:rsidRDefault="00000000" w:rsidRPr="00000000" w14:paraId="00000019">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2160"/>
        </w:tabs>
        <w:spacing w:after="0" w:before="0" w:line="240" w:lineRule="auto"/>
        <w:ind w:left="0" w:right="0" w:firstLine="0"/>
        <w:jc w:val="both"/>
        <w:rPr>
          <w:rFonts w:ascii="Trebuchet MS" w:cs="Trebuchet MS" w:eastAsia="Trebuchet MS" w:hAnsi="Trebuchet MS"/>
          <w:b w:val="0"/>
          <w:i w:val="0"/>
          <w:smallCaps w:val="0"/>
          <w:strike w:val="0"/>
          <w:color w:val="005038"/>
          <w:sz w:val="18"/>
          <w:szCs w:val="18"/>
          <w:u w:val="none"/>
          <w:shd w:fill="auto" w:val="clear"/>
          <w:vertAlign w:val="baseline"/>
        </w:rPr>
      </w:pPr>
      <w:r w:rsidDel="00000000" w:rsidR="00000000" w:rsidRPr="00000000">
        <w:rPr>
          <w:rFonts w:ascii="Trebuchet MS" w:cs="Trebuchet MS" w:eastAsia="Trebuchet MS" w:hAnsi="Trebuchet MS"/>
          <w:b w:val="0"/>
          <w:i w:val="0"/>
          <w:smallCaps w:val="0"/>
          <w:strike w:val="0"/>
          <w:color w:val="005038"/>
          <w:sz w:val="18"/>
          <w:szCs w:val="18"/>
          <w:u w:val="none"/>
          <w:shd w:fill="auto" w:val="clear"/>
          <w:vertAlign w:val="baseline"/>
          <w:rtl w:val="0"/>
        </w:rPr>
        <w:t xml:space="preserve">1 Eversholt Street</w:t>
      </w:r>
    </w:p>
    <w:bookmarkStart w:colFirst="0" w:colLast="0" w:name="bookmark=id.1t3h5sf" w:id="7"/>
    <w:bookmarkEnd w:id="7"/>
    <w:p w:rsidR="00000000" w:rsidDel="00000000" w:rsidP="00000000" w:rsidRDefault="00000000" w:rsidRPr="00000000" w14:paraId="0000001A">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2160"/>
        </w:tabs>
        <w:spacing w:after="0" w:before="0" w:line="240" w:lineRule="auto"/>
        <w:ind w:left="0" w:right="0" w:firstLine="0"/>
        <w:jc w:val="both"/>
        <w:rPr>
          <w:rFonts w:ascii="Trebuchet MS" w:cs="Trebuchet MS" w:eastAsia="Trebuchet MS" w:hAnsi="Trebuchet MS"/>
          <w:b w:val="0"/>
          <w:i w:val="0"/>
          <w:smallCaps w:val="0"/>
          <w:strike w:val="0"/>
          <w:color w:val="005038"/>
          <w:sz w:val="18"/>
          <w:szCs w:val="18"/>
          <w:u w:val="none"/>
          <w:shd w:fill="auto" w:val="clear"/>
          <w:vertAlign w:val="baseline"/>
        </w:rPr>
      </w:pPr>
      <w:r w:rsidDel="00000000" w:rsidR="00000000" w:rsidRPr="00000000">
        <w:rPr>
          <w:rFonts w:ascii="Trebuchet MS" w:cs="Trebuchet MS" w:eastAsia="Trebuchet MS" w:hAnsi="Trebuchet MS"/>
          <w:b w:val="0"/>
          <w:i w:val="0"/>
          <w:smallCaps w:val="0"/>
          <w:strike w:val="0"/>
          <w:color w:val="005038"/>
          <w:sz w:val="18"/>
          <w:szCs w:val="18"/>
          <w:u w:val="none"/>
          <w:shd w:fill="auto" w:val="clear"/>
          <w:vertAlign w:val="baseline"/>
          <w:rtl w:val="0"/>
        </w:rPr>
        <w:t xml:space="preserve">LONDON</w:t>
      </w:r>
    </w:p>
    <w:p w:rsidR="00000000" w:rsidDel="00000000" w:rsidP="00000000" w:rsidRDefault="00000000" w:rsidRPr="00000000" w14:paraId="0000001B">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2160"/>
        </w:tabs>
        <w:spacing w:after="0" w:before="0" w:line="240" w:lineRule="auto"/>
        <w:ind w:left="0" w:right="0" w:firstLine="0"/>
        <w:jc w:val="both"/>
        <w:rPr>
          <w:rFonts w:ascii="Trebuchet MS" w:cs="Trebuchet MS" w:eastAsia="Trebuchet MS" w:hAnsi="Trebuchet MS"/>
          <w:b w:val="0"/>
          <w:i w:val="0"/>
          <w:smallCaps w:val="0"/>
          <w:strike w:val="0"/>
          <w:color w:val="005038"/>
          <w:sz w:val="18"/>
          <w:szCs w:val="18"/>
          <w:u w:val="none"/>
          <w:shd w:fill="auto" w:val="clear"/>
          <w:vertAlign w:val="baseline"/>
        </w:rPr>
      </w:pPr>
      <w:r w:rsidDel="00000000" w:rsidR="00000000" w:rsidRPr="00000000">
        <w:rPr>
          <w:rFonts w:ascii="Trebuchet MS" w:cs="Trebuchet MS" w:eastAsia="Trebuchet MS" w:hAnsi="Trebuchet MS"/>
          <w:b w:val="0"/>
          <w:i w:val="0"/>
          <w:smallCaps w:val="0"/>
          <w:strike w:val="0"/>
          <w:color w:val="005038"/>
          <w:sz w:val="18"/>
          <w:szCs w:val="18"/>
          <w:u w:val="none"/>
          <w:shd w:fill="auto" w:val="clear"/>
          <w:vertAlign w:val="baseline"/>
          <w:rtl w:val="0"/>
        </w:rPr>
        <w:t xml:space="preserve">NW1 2FL</w:t>
      </w:r>
    </w:p>
    <w:bookmarkStart w:colFirst="0" w:colLast="0" w:name="bookmark=id.4d34og8" w:id="8"/>
    <w:bookmarkEnd w:id="8"/>
    <w:p w:rsidR="00000000" w:rsidDel="00000000" w:rsidP="00000000" w:rsidRDefault="00000000" w:rsidRPr="00000000" w14:paraId="0000001C">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2160"/>
          <w:tab w:val="left" w:leader="none" w:pos="851"/>
        </w:tabs>
        <w:spacing w:after="0" w:before="15" w:line="240" w:lineRule="auto"/>
        <w:ind w:left="0" w:right="0" w:firstLine="0"/>
        <w:jc w:val="both"/>
        <w:rPr>
          <w:rFonts w:ascii="Trebuchet MS" w:cs="Trebuchet MS" w:eastAsia="Trebuchet MS" w:hAnsi="Trebuchet MS"/>
          <w:b w:val="0"/>
          <w:i w:val="0"/>
          <w:smallCaps w:val="0"/>
          <w:strike w:val="0"/>
          <w:color w:val="005038"/>
          <w:sz w:val="18"/>
          <w:szCs w:val="18"/>
          <w:u w:val="none"/>
          <w:shd w:fill="auto" w:val="clear"/>
          <w:vertAlign w:val="baseline"/>
        </w:rPr>
      </w:pPr>
      <w:r w:rsidDel="00000000" w:rsidR="00000000" w:rsidRPr="00000000">
        <w:rPr>
          <w:rFonts w:ascii="Trebuchet MS" w:cs="Trebuchet MS" w:eastAsia="Trebuchet MS" w:hAnsi="Trebuchet MS"/>
          <w:b w:val="0"/>
          <w:i w:val="0"/>
          <w:smallCaps w:val="0"/>
          <w:strike w:val="0"/>
          <w:color w:val="005038"/>
          <w:sz w:val="18"/>
          <w:szCs w:val="18"/>
          <w:u w:val="none"/>
          <w:shd w:fill="auto" w:val="clear"/>
          <w:vertAlign w:val="baseline"/>
          <w:rtl w:val="0"/>
        </w:rPr>
        <w:t xml:space="preserve">Tel:</w:t>
        <w:tab/>
      </w:r>
      <w:r w:rsidDel="00000000" w:rsidR="00000000" w:rsidRPr="00000000">
        <w:rPr>
          <w:rFonts w:ascii="Trebuchet MS" w:cs="Trebuchet MS" w:eastAsia="Trebuchet MS" w:hAnsi="Trebuchet MS"/>
          <w:color w:val="005038"/>
          <w:sz w:val="18"/>
          <w:szCs w:val="18"/>
          <w:rtl w:val="0"/>
        </w:rPr>
        <w:t xml:space="preserve">[redacted]</w:t>
      </w:r>
      <w:r w:rsidDel="00000000" w:rsidR="00000000" w:rsidRPr="00000000">
        <w:rPr>
          <w:rtl w:val="0"/>
        </w:rPr>
      </w:r>
    </w:p>
    <w:p w:rsidR="00000000" w:rsidDel="00000000" w:rsidP="00000000" w:rsidRDefault="00000000" w:rsidRPr="00000000" w14:paraId="0000001D">
      <w:pPr>
        <w:jc w:val="both"/>
        <w:rPr>
          <w:rFonts w:ascii="Trebuchet MS" w:cs="Trebuchet MS" w:eastAsia="Trebuchet MS" w:hAnsi="Trebuchet MS"/>
          <w:color w:val="005038"/>
          <w:sz w:val="18"/>
          <w:szCs w:val="18"/>
          <w:vertAlign w:val="baseline"/>
        </w:rPr>
      </w:pPr>
      <w:r w:rsidDel="00000000" w:rsidR="00000000" w:rsidRPr="00000000">
        <w:rPr>
          <w:rtl w:val="0"/>
        </w:rPr>
      </w:r>
    </w:p>
    <w:p w:rsidR="00000000" w:rsidDel="00000000" w:rsidP="00000000" w:rsidRDefault="00000000" w:rsidRPr="00000000" w14:paraId="0000001E">
      <w:pPr>
        <w:widowControl w:val="0"/>
        <w:tabs>
          <w:tab w:val="left" w:leader="none" w:pos="900"/>
        </w:tabs>
        <w:jc w:val="both"/>
        <w:rPr>
          <w:rFonts w:ascii="Trebuchet MS" w:cs="Trebuchet MS" w:eastAsia="Trebuchet MS" w:hAnsi="Trebuchet MS"/>
          <w:vertAlign w:val="baseline"/>
        </w:rPr>
      </w:pPr>
      <w:r w:rsidDel="00000000" w:rsidR="00000000" w:rsidRPr="00000000">
        <w:rPr>
          <w:rtl w:val="0"/>
        </w:rPr>
      </w:r>
    </w:p>
    <w:p w:rsidR="00000000" w:rsidDel="00000000" w:rsidP="00000000" w:rsidRDefault="00000000" w:rsidRPr="00000000" w14:paraId="0000001F">
      <w:pPr>
        <w:widowControl w:val="0"/>
        <w:tabs>
          <w:tab w:val="left" w:leader="none" w:pos="900"/>
        </w:tabs>
        <w:jc w:val="both"/>
        <w:rPr>
          <w:rFonts w:ascii="Trebuchet MS" w:cs="Trebuchet MS" w:eastAsia="Trebuchet MS" w:hAnsi="Trebuchet MS"/>
          <w:vertAlign w:val="baseline"/>
        </w:rPr>
      </w:pPr>
      <w:r w:rsidDel="00000000" w:rsidR="00000000" w:rsidRPr="00000000">
        <w:rPr>
          <w:rtl w:val="0"/>
        </w:rPr>
      </w:r>
    </w:p>
    <w:p w:rsidR="00000000" w:rsidDel="00000000" w:rsidP="00000000" w:rsidRDefault="00000000" w:rsidRPr="00000000" w14:paraId="00000020">
      <w:pPr>
        <w:widowControl w:val="0"/>
        <w:tabs>
          <w:tab w:val="left" w:leader="none" w:pos="900"/>
        </w:tabs>
        <w:jc w:val="both"/>
        <w:rPr>
          <w:rFonts w:ascii="Trebuchet MS" w:cs="Trebuchet MS" w:eastAsia="Trebuchet MS" w:hAnsi="Trebuchet MS"/>
          <w:vertAlign w:val="baseline"/>
        </w:rPr>
      </w:pPr>
      <w:r w:rsidDel="00000000" w:rsidR="00000000" w:rsidRPr="00000000">
        <w:rPr>
          <w:rtl w:val="0"/>
        </w:rPr>
      </w:r>
    </w:p>
    <w:p w:rsidR="00000000" w:rsidDel="00000000" w:rsidP="00000000" w:rsidRDefault="00000000" w:rsidRPr="00000000" w14:paraId="00000021">
      <w:pPr>
        <w:widowControl w:val="0"/>
        <w:tabs>
          <w:tab w:val="left" w:leader="none" w:pos="900"/>
        </w:tabs>
        <w:jc w:val="both"/>
        <w:rPr>
          <w:rFonts w:ascii="Trebuchet MS" w:cs="Trebuchet MS" w:eastAsia="Trebuchet MS" w:hAnsi="Trebuchet MS"/>
          <w:vertAlign w:val="baseline"/>
        </w:rPr>
      </w:pPr>
      <w:r w:rsidDel="00000000" w:rsidR="00000000" w:rsidRPr="00000000">
        <w:rPr>
          <w:rtl w:val="0"/>
        </w:rPr>
      </w:r>
    </w:p>
    <w:bookmarkStart w:colFirst="0" w:colLast="0" w:name="bookmark=id.3rdcrjn" w:id="9"/>
    <w:bookmarkEnd w:id="9"/>
    <w:p w:rsidR="00000000" w:rsidDel="00000000" w:rsidP="00000000" w:rsidRDefault="00000000" w:rsidRPr="00000000" w14:paraId="00000022">
      <w:pPr>
        <w:widowControl w:val="0"/>
        <w:tabs>
          <w:tab w:val="left" w:leader="none" w:pos="900"/>
        </w:tabs>
        <w:jc w:val="both"/>
        <w:rPr>
          <w:rFonts w:ascii="Trebuchet MS" w:cs="Trebuchet MS" w:eastAsia="Trebuchet MS" w:hAnsi="Trebuchet MS"/>
          <w:vertAlign w:val="baseline"/>
        </w:rPr>
      </w:pPr>
      <w:r w:rsidDel="00000000" w:rsidR="00000000" w:rsidRPr="00000000">
        <w:rPr>
          <w:rtl w:val="0"/>
        </w:rPr>
      </w:r>
    </w:p>
    <w:p w:rsidR="00000000" w:rsidDel="00000000" w:rsidP="00000000" w:rsidRDefault="00000000" w:rsidRPr="00000000" w14:paraId="00000023">
      <w:pPr>
        <w:jc w:val="both"/>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sz w:val="20"/>
          <w:szCs w:val="20"/>
          <w:vertAlign w:val="baseline"/>
          <w:rtl w:val="0"/>
        </w:rPr>
        <w:t xml:space="preserve">Dear Tony,</w:t>
      </w:r>
    </w:p>
    <w:bookmarkStart w:colFirst="0" w:colLast="0" w:name="bookmark=id.26in1rg" w:id="10"/>
    <w:bookmarkEnd w:id="10"/>
    <w:p w:rsidR="00000000" w:rsidDel="00000000" w:rsidP="00000000" w:rsidRDefault="00000000" w:rsidRPr="00000000" w14:paraId="00000024">
      <w:pPr>
        <w:jc w:val="both"/>
        <w:rPr>
          <w:rFonts w:ascii="Trebuchet MS" w:cs="Trebuchet MS" w:eastAsia="Trebuchet MS" w:hAnsi="Trebuchet MS"/>
          <w:sz w:val="20"/>
          <w:szCs w:val="20"/>
          <w:vertAlign w:val="baseline"/>
        </w:rPr>
      </w:pPr>
      <w:r w:rsidDel="00000000" w:rsidR="00000000" w:rsidRPr="00000000">
        <w:rPr>
          <w:rtl w:val="0"/>
        </w:rPr>
      </w:r>
    </w:p>
    <w:p w:rsidR="00000000" w:rsidDel="00000000" w:rsidP="00000000" w:rsidRDefault="00000000" w:rsidRPr="00000000" w14:paraId="00000025">
      <w:pPr>
        <w:jc w:val="both"/>
        <w:rPr>
          <w:rFonts w:ascii="Trebuchet MS" w:cs="Trebuchet MS" w:eastAsia="Trebuchet MS" w:hAnsi="Trebuchet MS"/>
          <w:sz w:val="20"/>
          <w:szCs w:val="20"/>
          <w:vertAlign w:val="baseline"/>
        </w:rPr>
      </w:pPr>
      <w:r w:rsidDel="00000000" w:rsidR="00000000" w:rsidRPr="00000000">
        <w:rPr>
          <w:rtl w:val="0"/>
        </w:rPr>
      </w:r>
    </w:p>
    <w:bookmarkStart w:colFirst="0" w:colLast="0" w:name="bookmark=id.lnxbz9" w:id="11"/>
    <w:bookmarkEnd w:id="11"/>
    <w:p w:rsidR="00000000" w:rsidDel="00000000" w:rsidP="00000000" w:rsidRDefault="00000000" w:rsidRPr="00000000" w14:paraId="00000026">
      <w:pPr>
        <w:widowControl w:val="0"/>
        <w:spacing w:line="261" w:lineRule="auto"/>
        <w:jc w:val="both"/>
        <w:rPr>
          <w:rFonts w:ascii="Trebuchet MS" w:cs="Trebuchet MS" w:eastAsia="Trebuchet MS" w:hAnsi="Trebuchet MS"/>
          <w:b w:val="0"/>
          <w:sz w:val="20"/>
          <w:szCs w:val="20"/>
          <w:vertAlign w:val="baseline"/>
        </w:rPr>
      </w:pPr>
      <w:r w:rsidDel="00000000" w:rsidR="00000000" w:rsidRPr="00000000">
        <w:rPr>
          <w:rFonts w:ascii="Trebuchet MS" w:cs="Trebuchet MS" w:eastAsia="Trebuchet MS" w:hAnsi="Trebuchet MS"/>
          <w:b w:val="1"/>
          <w:sz w:val="20"/>
          <w:szCs w:val="20"/>
          <w:vertAlign w:val="baseline"/>
          <w:rtl w:val="0"/>
        </w:rPr>
        <w:t xml:space="preserve">Re Timetable Planning Rules, Disputes TTP371/513/514/570/571</w:t>
      </w:r>
      <w:r w:rsidDel="00000000" w:rsidR="00000000" w:rsidRPr="00000000">
        <w:rPr>
          <w:rtl w:val="0"/>
        </w:rPr>
      </w:r>
    </w:p>
    <w:p w:rsidR="00000000" w:rsidDel="00000000" w:rsidP="00000000" w:rsidRDefault="00000000" w:rsidRPr="00000000" w14:paraId="00000027">
      <w:pPr>
        <w:widowControl w:val="0"/>
        <w:tabs>
          <w:tab w:val="left" w:leader="none" w:pos="828"/>
          <w:tab w:val="left" w:leader="none" w:pos="1394"/>
          <w:tab w:val="left" w:leader="none" w:pos="2245"/>
          <w:tab w:val="left" w:leader="none" w:pos="3094"/>
          <w:tab w:val="left" w:leader="none" w:pos="3945"/>
          <w:tab w:val="left" w:leader="none" w:pos="5079"/>
          <w:tab w:val="left" w:leader="none" w:pos="6496"/>
          <w:tab w:val="left" w:leader="none" w:pos="7630"/>
        </w:tabs>
        <w:spacing w:line="261" w:lineRule="auto"/>
        <w:jc w:val="both"/>
        <w:rPr>
          <w:rFonts w:ascii="Trebuchet MS" w:cs="Trebuchet MS" w:eastAsia="Trebuchet MS" w:hAnsi="Trebuchet MS"/>
          <w:sz w:val="20"/>
          <w:szCs w:val="20"/>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With reference to the Hearing Chair’s letter of 17 April 2013, this letter constitutes the requested sole reference document from Freightliner Group Limited [‘Freightliner’] (representing Freightliner Limited and Freightliner Heavy Haul Limited).</w:t>
      </w:r>
    </w:p>
    <w:p w:rsidR="00000000" w:rsidDel="00000000" w:rsidP="00000000" w:rsidRDefault="00000000" w:rsidRPr="00000000" w14:paraId="00000029">
      <w:pPr>
        <w:jc w:val="both"/>
        <w:rPr>
          <w:rFonts w:ascii="Trebuchet MS" w:cs="Trebuchet MS" w:eastAsia="Trebuchet MS" w:hAnsi="Trebuchet MS"/>
          <w:sz w:val="20"/>
          <w:szCs w:val="20"/>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The correspondence regarding each item from Freightliner’s TPR response documents and NR’s replies are shown below each item.</w:t>
      </w:r>
    </w:p>
    <w:p w:rsidR="00000000" w:rsidDel="00000000" w:rsidP="00000000" w:rsidRDefault="00000000" w:rsidRPr="00000000" w14:paraId="0000002B">
      <w:pPr>
        <w:jc w:val="both"/>
        <w:rPr>
          <w:rFonts w:ascii="Trebuchet MS" w:cs="Trebuchet MS" w:eastAsia="Trebuchet MS" w:hAnsi="Trebuchet MS"/>
          <w:sz w:val="20"/>
          <w:szCs w:val="20"/>
          <w:vertAlign w:val="baseline"/>
        </w:rPr>
      </w:pPr>
      <w:r w:rsidDel="00000000" w:rsidR="00000000" w:rsidRPr="00000000">
        <w:rPr>
          <w:rtl w:val="0"/>
        </w:rPr>
      </w:r>
    </w:p>
    <w:p w:rsidR="00000000" w:rsidDel="00000000" w:rsidP="00000000" w:rsidRDefault="00000000" w:rsidRPr="00000000" w14:paraId="0000002C">
      <w:pPr>
        <w:jc w:val="both"/>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sz w:val="20"/>
          <w:szCs w:val="20"/>
          <w:vertAlign w:val="baseline"/>
          <w:rtl w:val="0"/>
        </w:rPr>
        <w:t xml:space="preserve">We are continuing to work with Network Rail to avoid a dispute hearing; should any items listed below be resolved either before the directions hearing or the Timetable Panel hearing, I will of course advise as soon as possible.</w:t>
      </w:r>
    </w:p>
    <w:p w:rsidR="00000000" w:rsidDel="00000000" w:rsidP="00000000" w:rsidRDefault="00000000" w:rsidRPr="00000000" w14:paraId="0000002D">
      <w:pPr>
        <w:jc w:val="both"/>
        <w:rPr>
          <w:rFonts w:ascii="Trebuchet MS" w:cs="Trebuchet MS" w:eastAsia="Trebuchet MS" w:hAnsi="Trebuchet MS"/>
          <w:sz w:val="20"/>
          <w:szCs w:val="20"/>
          <w:vertAlign w:val="baseline"/>
        </w:rPr>
      </w:pPr>
      <w:r w:rsidDel="00000000" w:rsidR="00000000" w:rsidRPr="00000000">
        <w:rPr>
          <w:rtl w:val="0"/>
        </w:rPr>
      </w:r>
    </w:p>
    <w:p w:rsidR="00000000" w:rsidDel="00000000" w:rsidP="00000000" w:rsidRDefault="00000000" w:rsidRPr="00000000" w14:paraId="0000002E">
      <w:pPr>
        <w:widowControl w:val="0"/>
        <w:spacing w:line="261" w:lineRule="auto"/>
        <w:jc w:val="both"/>
        <w:rPr>
          <w:rFonts w:ascii="Trebuchet MS" w:cs="Trebuchet MS" w:eastAsia="Trebuchet MS" w:hAnsi="Trebuchet MS"/>
          <w:sz w:val="20"/>
          <w:szCs w:val="20"/>
          <w:vertAlign w:val="baseline"/>
        </w:rPr>
      </w:pPr>
      <w:r w:rsidDel="00000000" w:rsidR="00000000" w:rsidRPr="00000000">
        <w:rPr>
          <w:rtl w:val="0"/>
        </w:rPr>
      </w:r>
    </w:p>
    <w:p w:rsidR="00000000" w:rsidDel="00000000" w:rsidP="00000000" w:rsidRDefault="00000000" w:rsidRPr="00000000" w14:paraId="0000002F">
      <w:pPr>
        <w:widowControl w:val="0"/>
        <w:spacing w:line="261" w:lineRule="auto"/>
        <w:jc w:val="both"/>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sz w:val="20"/>
          <w:szCs w:val="20"/>
          <w:vertAlign w:val="baseline"/>
          <w:rtl w:val="0"/>
        </w:rPr>
        <w:t xml:space="preserve">Yours sincerely</w:t>
      </w:r>
    </w:p>
    <w:p w:rsidR="00000000" w:rsidDel="00000000" w:rsidP="00000000" w:rsidRDefault="00000000" w:rsidRPr="00000000" w14:paraId="00000030">
      <w:pPr>
        <w:widowControl w:val="0"/>
        <w:spacing w:line="261" w:lineRule="auto"/>
        <w:jc w:val="both"/>
        <w:rPr>
          <w:rFonts w:ascii="Trebuchet MS" w:cs="Trebuchet MS" w:eastAsia="Trebuchet MS" w:hAnsi="Trebuchet MS"/>
          <w:sz w:val="20"/>
          <w:szCs w:val="20"/>
          <w:vertAlign w:val="baseline"/>
        </w:rPr>
      </w:pPr>
      <w:r w:rsidDel="00000000" w:rsidR="00000000" w:rsidRPr="00000000">
        <w:rPr>
          <w:rtl w:val="0"/>
        </w:rPr>
      </w:r>
    </w:p>
    <w:p w:rsidR="00000000" w:rsidDel="00000000" w:rsidP="00000000" w:rsidRDefault="00000000" w:rsidRPr="00000000" w14:paraId="00000031">
      <w:pPr>
        <w:widowControl w:val="0"/>
        <w:spacing w:line="261" w:lineRule="auto"/>
        <w:jc w:val="both"/>
        <w:rPr>
          <w:rFonts w:ascii="Trebuchet MS" w:cs="Trebuchet MS" w:eastAsia="Trebuchet MS" w:hAnsi="Trebuchet MS"/>
          <w:sz w:val="20"/>
          <w:szCs w:val="20"/>
          <w:vertAlign w:val="baseline"/>
        </w:rPr>
      </w:pPr>
      <w:r w:rsidDel="00000000" w:rsidR="00000000" w:rsidRPr="00000000">
        <w:rPr>
          <w:rtl w:val="0"/>
        </w:rPr>
      </w:r>
    </w:p>
    <w:p w:rsidR="00000000" w:rsidDel="00000000" w:rsidP="00000000" w:rsidRDefault="00000000" w:rsidRPr="00000000" w14:paraId="00000032">
      <w:pPr>
        <w:widowControl w:val="0"/>
        <w:spacing w:line="261" w:lineRule="auto"/>
        <w:jc w:val="both"/>
        <w:rPr>
          <w:rFonts w:ascii="Trebuchet MS" w:cs="Trebuchet MS" w:eastAsia="Trebuchet MS" w:hAnsi="Trebuchet MS"/>
          <w:sz w:val="20"/>
          <w:szCs w:val="20"/>
          <w:vertAlign w:val="baseline"/>
        </w:rPr>
      </w:pPr>
      <w:r w:rsidDel="00000000" w:rsidR="00000000" w:rsidRPr="00000000">
        <w:rPr>
          <w:rtl w:val="0"/>
        </w:rPr>
      </w:r>
    </w:p>
    <w:bookmarkStart w:colFirst="0" w:colLast="0" w:name="bookmark=id.35nkun2" w:id="12"/>
    <w:bookmarkEnd w:id="12"/>
    <w:p w:rsidR="00000000" w:rsidDel="00000000" w:rsidP="00000000" w:rsidRDefault="00000000" w:rsidRPr="00000000" w14:paraId="00000033">
      <w:pPr>
        <w:widowControl w:val="0"/>
        <w:spacing w:line="261" w:lineRule="auto"/>
        <w:jc w:val="both"/>
        <w:rPr>
          <w:rFonts w:ascii="Trebuchet MS" w:cs="Trebuchet MS" w:eastAsia="Trebuchet MS" w:hAnsi="Trebuchet MS"/>
          <w:sz w:val="20"/>
          <w:szCs w:val="20"/>
          <w:vertAlign w:val="baseline"/>
        </w:rPr>
      </w:pPr>
      <w:r w:rsidDel="00000000" w:rsidR="00000000" w:rsidRPr="00000000">
        <w:rPr>
          <w:rtl w:val="0"/>
        </w:rPr>
      </w:r>
    </w:p>
    <w:p w:rsidR="00000000" w:rsidDel="00000000" w:rsidP="00000000" w:rsidRDefault="00000000" w:rsidRPr="00000000" w14:paraId="00000034">
      <w:pPr>
        <w:widowControl w:val="0"/>
        <w:spacing w:line="261" w:lineRule="auto"/>
        <w:jc w:val="both"/>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sz w:val="20"/>
          <w:szCs w:val="20"/>
          <w:vertAlign w:val="baseline"/>
          <w:rtl w:val="0"/>
        </w:rPr>
        <w:t xml:space="preserve">Jason Bird</w:t>
      </w:r>
    </w:p>
    <w:bookmarkStart w:colFirst="0" w:colLast="0" w:name="bookmark=id.1ksv4uv" w:id="13"/>
    <w:bookmarkEnd w:id="13"/>
    <w:p w:rsidR="00000000" w:rsidDel="00000000" w:rsidP="00000000" w:rsidRDefault="00000000" w:rsidRPr="00000000" w14:paraId="00000035">
      <w:pPr>
        <w:widowControl w:val="0"/>
        <w:spacing w:line="261" w:lineRule="auto"/>
        <w:jc w:val="both"/>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sz w:val="20"/>
          <w:szCs w:val="20"/>
          <w:vertAlign w:val="baseline"/>
          <w:rtl w:val="0"/>
        </w:rPr>
        <w:t xml:space="preserve">Track Access Manager</w:t>
      </w:r>
    </w:p>
    <w:bookmarkStart w:colFirst="0" w:colLast="0" w:name="bookmark=id.44sinio" w:id="14"/>
    <w:bookmarkEnd w:id="14"/>
    <w:p w:rsidR="00000000" w:rsidDel="00000000" w:rsidP="00000000" w:rsidRDefault="00000000" w:rsidRPr="00000000" w14:paraId="00000036">
      <w:pPr>
        <w:jc w:val="both"/>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sz w:val="20"/>
          <w:szCs w:val="20"/>
          <w:vertAlign w:val="baseline"/>
          <w:rtl w:val="0"/>
        </w:rPr>
        <w:t xml:space="preserve">Freightliner Limited</w:t>
      </w:r>
    </w:p>
    <w:p w:rsidR="00000000" w:rsidDel="00000000" w:rsidP="00000000" w:rsidRDefault="00000000" w:rsidRPr="00000000" w14:paraId="00000037">
      <w:pPr>
        <w:jc w:val="both"/>
        <w:rPr>
          <w:rFonts w:ascii="Trebuchet MS" w:cs="Trebuchet MS" w:eastAsia="Trebuchet MS" w:hAnsi="Trebuchet MS"/>
          <w:sz w:val="20"/>
          <w:szCs w:val="20"/>
          <w:vertAlign w:val="baseline"/>
        </w:rPr>
      </w:pPr>
      <w:r w:rsidDel="00000000" w:rsidR="00000000" w:rsidRPr="00000000">
        <w:rPr>
          <w:rtl w:val="0"/>
        </w:rPr>
      </w:r>
    </w:p>
    <w:p w:rsidR="00000000" w:rsidDel="00000000" w:rsidP="00000000" w:rsidRDefault="00000000" w:rsidRPr="00000000" w14:paraId="00000038">
      <w:pPr>
        <w:jc w:val="both"/>
        <w:rPr>
          <w:rFonts w:ascii="Trebuchet MS" w:cs="Trebuchet MS" w:eastAsia="Trebuchet MS" w:hAnsi="Trebuchet MS"/>
          <w:b w:val="0"/>
          <w:vertAlign w:val="baseline"/>
        </w:rPr>
      </w:pPr>
      <w:r w:rsidDel="00000000" w:rsidR="00000000" w:rsidRPr="00000000">
        <w:br w:type="page"/>
      </w:r>
      <w:r w:rsidDel="00000000" w:rsidR="00000000" w:rsidRPr="00000000">
        <w:rPr>
          <w:rFonts w:ascii="Trebuchet MS" w:cs="Trebuchet MS" w:eastAsia="Trebuchet MS" w:hAnsi="Trebuchet MS"/>
          <w:b w:val="1"/>
          <w:vertAlign w:val="baseline"/>
          <w:rtl w:val="0"/>
        </w:rPr>
        <w:t xml:space="preserve">Preface</w:t>
      </w:r>
      <w:r w:rsidDel="00000000" w:rsidR="00000000" w:rsidRPr="00000000">
        <w:rPr>
          <w:rtl w:val="0"/>
        </w:rPr>
      </w:r>
    </w:p>
    <w:p w:rsidR="00000000" w:rsidDel="00000000" w:rsidP="00000000" w:rsidRDefault="00000000" w:rsidRPr="00000000" w14:paraId="00000039">
      <w:pPr>
        <w:jc w:val="both"/>
        <w:rPr>
          <w:rFonts w:ascii="Trebuchet MS" w:cs="Trebuchet MS" w:eastAsia="Trebuchet MS" w:hAnsi="Trebuchet MS"/>
          <w:sz w:val="20"/>
          <w:szCs w:val="20"/>
          <w:vertAlign w:val="baseline"/>
        </w:rPr>
      </w:pPr>
      <w:r w:rsidDel="00000000" w:rsidR="00000000" w:rsidRPr="00000000">
        <w:rPr>
          <w:rtl w:val="0"/>
        </w:rPr>
      </w:r>
    </w:p>
    <w:p w:rsidR="00000000" w:rsidDel="00000000" w:rsidP="00000000" w:rsidRDefault="00000000" w:rsidRPr="00000000" w14:paraId="0000003A">
      <w:pPr>
        <w:jc w:val="both"/>
        <w:rPr>
          <w:rFonts w:ascii="Trebuchet MS" w:cs="Trebuchet MS" w:eastAsia="Trebuchet MS" w:hAnsi="Trebuchet MS"/>
          <w:b w:val="0"/>
          <w:sz w:val="20"/>
          <w:szCs w:val="20"/>
          <w:vertAlign w:val="baseline"/>
        </w:rPr>
      </w:pPr>
      <w:r w:rsidDel="00000000" w:rsidR="00000000" w:rsidRPr="00000000">
        <w:rPr>
          <w:rFonts w:ascii="Trebuchet MS" w:cs="Trebuchet MS" w:eastAsia="Trebuchet MS" w:hAnsi="Trebuchet MS"/>
          <w:b w:val="1"/>
          <w:sz w:val="20"/>
          <w:szCs w:val="20"/>
          <w:vertAlign w:val="baseline"/>
          <w:rtl w:val="0"/>
        </w:rPr>
        <w:t xml:space="preserve">Link to Part D of the Network Code</w:t>
      </w:r>
      <w:r w:rsidDel="00000000" w:rsidR="00000000" w:rsidRPr="00000000">
        <w:rPr>
          <w:rtl w:val="0"/>
        </w:rPr>
      </w:r>
    </w:p>
    <w:p w:rsidR="00000000" w:rsidDel="00000000" w:rsidP="00000000" w:rsidRDefault="00000000" w:rsidRPr="00000000" w14:paraId="0000003B">
      <w:pPr>
        <w:jc w:val="both"/>
        <w:rPr>
          <w:rFonts w:ascii="Trebuchet MS" w:cs="Trebuchet MS" w:eastAsia="Trebuchet MS" w:hAnsi="Trebuchet MS"/>
          <w:sz w:val="20"/>
          <w:szCs w:val="20"/>
          <w:vertAlign w:val="baseline"/>
        </w:rPr>
      </w:pPr>
      <w:r w:rsidDel="00000000" w:rsidR="00000000" w:rsidRPr="00000000">
        <w:rPr>
          <w:rtl w:val="0"/>
        </w:rPr>
      </w:r>
    </w:p>
    <w:p w:rsidR="00000000" w:rsidDel="00000000" w:rsidP="00000000" w:rsidRDefault="00000000" w:rsidRPr="00000000" w14:paraId="0000003C">
      <w:pPr>
        <w:jc w:val="both"/>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sz w:val="20"/>
          <w:szCs w:val="20"/>
          <w:vertAlign w:val="baseline"/>
          <w:rtl w:val="0"/>
        </w:rPr>
        <w:t xml:space="preserve">In general, the majority of items under dispute here relates to circumstances where change has been proposed, but in Freightliner's view, the supporting evidence for the need for change has been lacking or non-existent.  Additionally, it has not been demonstrated by NR how revised TOR values have been deduced.</w:t>
      </w:r>
    </w:p>
    <w:p w:rsidR="00000000" w:rsidDel="00000000" w:rsidP="00000000" w:rsidRDefault="00000000" w:rsidRPr="00000000" w14:paraId="0000003D">
      <w:pPr>
        <w:jc w:val="both"/>
        <w:rPr>
          <w:rFonts w:ascii="Trebuchet MS" w:cs="Trebuchet MS" w:eastAsia="Trebuchet MS" w:hAnsi="Trebuchet MS"/>
          <w:sz w:val="20"/>
          <w:szCs w:val="20"/>
          <w:vertAlign w:val="baseline"/>
        </w:rPr>
      </w:pPr>
      <w:r w:rsidDel="00000000" w:rsidR="00000000" w:rsidRPr="00000000">
        <w:rPr>
          <w:rtl w:val="0"/>
        </w:rPr>
      </w:r>
    </w:p>
    <w:p w:rsidR="00000000" w:rsidDel="00000000" w:rsidP="00000000" w:rsidRDefault="00000000" w:rsidRPr="00000000" w14:paraId="0000003E">
      <w:pPr>
        <w:jc w:val="both"/>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sz w:val="20"/>
          <w:szCs w:val="20"/>
          <w:vertAlign w:val="baseline"/>
          <w:rtl w:val="0"/>
        </w:rPr>
        <w:t xml:space="preserve">There is, however, the issue of admissibility - a thorough inspection of the Network Code and the national section of TPRs indicates that most, if not all, of the proposals should not have been included in TPRs at the time they were.  Some of the older entries came under the previous version of Part D, but the general principles pertaining to them are no different.</w:t>
      </w:r>
    </w:p>
    <w:p w:rsidR="00000000" w:rsidDel="00000000" w:rsidP="00000000" w:rsidRDefault="00000000" w:rsidRPr="00000000" w14:paraId="0000003F">
      <w:pPr>
        <w:jc w:val="both"/>
        <w:rPr>
          <w:rFonts w:ascii="Trebuchet MS" w:cs="Trebuchet MS" w:eastAsia="Trebuchet MS" w:hAnsi="Trebuchet MS"/>
          <w:sz w:val="20"/>
          <w:szCs w:val="20"/>
          <w:vertAlign w:val="baseline"/>
        </w:rPr>
      </w:pPr>
      <w:r w:rsidDel="00000000" w:rsidR="00000000" w:rsidRPr="00000000">
        <w:rPr>
          <w:rtl w:val="0"/>
        </w:rPr>
      </w:r>
    </w:p>
    <w:p w:rsidR="00000000" w:rsidDel="00000000" w:rsidP="00000000" w:rsidRDefault="00000000" w:rsidRPr="00000000" w14:paraId="00000040">
      <w:pPr>
        <w:jc w:val="both"/>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sz w:val="20"/>
          <w:szCs w:val="20"/>
          <w:vertAlign w:val="baseline"/>
          <w:rtl w:val="0"/>
        </w:rPr>
        <w:t xml:space="preserve">To summarise the process inferred by Part D, NR should firstly consult with affected parties its proposals for change in advance of Version 1 of TPRs [the “Draft Rules”](D2.2.2).  Following such consultation, Version 1 should only contain those previously-consulted items that NR wishes to pursue.  Following affected parties' responses, Version 2 [the “Final Rules”] should only contain changes made in reaction to responses received and further representations made regarding them. (D2.2.5)  Neither Version should contain any "surprises".</w:t>
      </w:r>
    </w:p>
    <w:p w:rsidR="00000000" w:rsidDel="00000000" w:rsidP="00000000" w:rsidRDefault="00000000" w:rsidRPr="00000000" w14:paraId="00000041">
      <w:pPr>
        <w:jc w:val="both"/>
        <w:rPr>
          <w:rFonts w:ascii="Trebuchet MS" w:cs="Trebuchet MS" w:eastAsia="Trebuchet MS" w:hAnsi="Trebuchet MS"/>
          <w:sz w:val="20"/>
          <w:szCs w:val="20"/>
          <w:vertAlign w:val="baseline"/>
        </w:rPr>
      </w:pPr>
      <w:r w:rsidDel="00000000" w:rsidR="00000000" w:rsidRPr="00000000">
        <w:rPr>
          <w:rtl w:val="0"/>
        </w:rPr>
      </w:r>
    </w:p>
    <w:p w:rsidR="00000000" w:rsidDel="00000000" w:rsidP="00000000" w:rsidRDefault="00000000" w:rsidRPr="00000000" w14:paraId="00000042">
      <w:pPr>
        <w:jc w:val="both"/>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sz w:val="20"/>
          <w:szCs w:val="20"/>
          <w:vertAlign w:val="baseline"/>
          <w:rtl w:val="0"/>
        </w:rPr>
        <w:t xml:space="preserve">In reality, NR and, to be honest, the rest of the industry (including Freightliner) are not following that process.  Practically, there is little, if any, consultation prior to Version 1, or between Versions 1 and 2.  Typically, items are sent to affected parties at random times throughout the year for discussion (generally using a 10-day response period, aping the process in National TPRs (Section 3, pursuant to Part D3.4.3)), although this is not done consistently; often changes are only "consulted" by issue of the next available version of TPRs.</w:t>
      </w:r>
    </w:p>
    <w:p w:rsidR="00000000" w:rsidDel="00000000" w:rsidP="00000000" w:rsidRDefault="00000000" w:rsidRPr="00000000" w14:paraId="00000043">
      <w:pPr>
        <w:jc w:val="both"/>
        <w:rPr>
          <w:rFonts w:ascii="Trebuchet MS" w:cs="Trebuchet MS" w:eastAsia="Trebuchet MS" w:hAnsi="Trebuchet MS"/>
          <w:sz w:val="20"/>
          <w:szCs w:val="20"/>
          <w:vertAlign w:val="baseline"/>
        </w:rPr>
      </w:pPr>
      <w:r w:rsidDel="00000000" w:rsidR="00000000" w:rsidRPr="00000000">
        <w:rPr>
          <w:rtl w:val="0"/>
        </w:rPr>
      </w:r>
    </w:p>
    <w:p w:rsidR="00000000" w:rsidDel="00000000" w:rsidP="00000000" w:rsidRDefault="00000000" w:rsidRPr="00000000" w14:paraId="00000044">
      <w:pPr>
        <w:jc w:val="both"/>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sz w:val="20"/>
          <w:szCs w:val="20"/>
          <w:vertAlign w:val="baseline"/>
          <w:rtl w:val="0"/>
        </w:rPr>
        <w:t xml:space="preserve">While this may facilitate a more even spread of workload and change through the course of the year, rather than having a concentration of consultation in the autumn, it is nevertheless not consistent with Part D.  Freightliner is not specifically challenging past change proposals (outside the Part D process) on the basis that they be deemed technically inadmissible, but that that is the case should be drawn to the attention of the panel.</w:t>
      </w:r>
    </w:p>
    <w:p w:rsidR="00000000" w:rsidDel="00000000" w:rsidP="00000000" w:rsidRDefault="00000000" w:rsidRPr="00000000" w14:paraId="00000045">
      <w:pPr>
        <w:jc w:val="both"/>
        <w:rPr>
          <w:rFonts w:ascii="Trebuchet MS" w:cs="Trebuchet MS" w:eastAsia="Trebuchet MS" w:hAnsi="Trebuchet MS"/>
          <w:sz w:val="20"/>
          <w:szCs w:val="20"/>
          <w:vertAlign w:val="baseline"/>
        </w:rPr>
      </w:pPr>
      <w:r w:rsidDel="00000000" w:rsidR="00000000" w:rsidRPr="00000000">
        <w:rPr>
          <w:rtl w:val="0"/>
        </w:rPr>
      </w:r>
    </w:p>
    <w:p w:rsidR="00000000" w:rsidDel="00000000" w:rsidP="00000000" w:rsidRDefault="00000000" w:rsidRPr="00000000" w14:paraId="00000046">
      <w:pPr>
        <w:jc w:val="both"/>
        <w:rPr>
          <w:rFonts w:ascii="Trebuchet MS" w:cs="Trebuchet MS" w:eastAsia="Trebuchet MS" w:hAnsi="Trebuchet MS"/>
          <w:sz w:val="20"/>
          <w:szCs w:val="20"/>
          <w:vertAlign w:val="baseline"/>
        </w:rPr>
      </w:pPr>
      <w:r w:rsidDel="00000000" w:rsidR="00000000" w:rsidRPr="00000000">
        <w:rPr>
          <w:rtl w:val="0"/>
        </w:rPr>
      </w:r>
    </w:p>
    <w:p w:rsidR="00000000" w:rsidDel="00000000" w:rsidP="00000000" w:rsidRDefault="00000000" w:rsidRPr="00000000" w14:paraId="00000047">
      <w:pPr>
        <w:jc w:val="both"/>
        <w:rPr>
          <w:rFonts w:ascii="Trebuchet MS" w:cs="Trebuchet MS" w:eastAsia="Trebuchet MS" w:hAnsi="Trebuchet MS"/>
          <w:b w:val="0"/>
          <w:sz w:val="20"/>
          <w:szCs w:val="20"/>
          <w:vertAlign w:val="baseline"/>
        </w:rPr>
      </w:pPr>
      <w:r w:rsidDel="00000000" w:rsidR="00000000" w:rsidRPr="00000000">
        <w:rPr>
          <w:rFonts w:ascii="Trebuchet MS" w:cs="Trebuchet MS" w:eastAsia="Trebuchet MS" w:hAnsi="Trebuchet MS"/>
          <w:b w:val="1"/>
          <w:sz w:val="20"/>
          <w:szCs w:val="20"/>
          <w:vertAlign w:val="baseline"/>
          <w:rtl w:val="0"/>
        </w:rPr>
        <w:t xml:space="preserve">Network Change</w:t>
      </w:r>
      <w:r w:rsidDel="00000000" w:rsidR="00000000" w:rsidRPr="00000000">
        <w:rPr>
          <w:rtl w:val="0"/>
        </w:rPr>
      </w:r>
    </w:p>
    <w:p w:rsidR="00000000" w:rsidDel="00000000" w:rsidP="00000000" w:rsidRDefault="00000000" w:rsidRPr="00000000" w14:paraId="00000048">
      <w:pPr>
        <w:jc w:val="both"/>
        <w:rPr>
          <w:rFonts w:ascii="Trebuchet MS" w:cs="Trebuchet MS" w:eastAsia="Trebuchet MS" w:hAnsi="Trebuchet MS"/>
          <w:sz w:val="20"/>
          <w:szCs w:val="20"/>
          <w:vertAlign w:val="baseline"/>
        </w:rPr>
      </w:pPr>
      <w:r w:rsidDel="00000000" w:rsidR="00000000" w:rsidRPr="00000000">
        <w:rPr>
          <w:rtl w:val="0"/>
        </w:rPr>
      </w:r>
    </w:p>
    <w:p w:rsidR="00000000" w:rsidDel="00000000" w:rsidP="00000000" w:rsidRDefault="00000000" w:rsidRPr="00000000" w14:paraId="00000049">
      <w:pPr>
        <w:jc w:val="both"/>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sz w:val="20"/>
          <w:szCs w:val="20"/>
          <w:vertAlign w:val="baseline"/>
          <w:rtl w:val="0"/>
        </w:rPr>
        <w:t xml:space="preserve">There are two items (items 17 and 21) that relate to an associated Network Change.  Freightliner's dispute is based solely in the fact that the proposed changes result only because of that Network Change, and are not necessitated for any other reason.  As the Network Change has yet to be agreed, Freightliner considers it premature to include in TPRs instructions relating to it.  The panel is therefore asked to rule that changes pertaining to a Network Change should not be included in TPRs until that Network Change has been established (as defined by Part G10), or, are at least unenforceable until establishment and that fact should be referenced against the TPR entry.</w:t>
      </w:r>
    </w:p>
    <w:p w:rsidR="00000000" w:rsidDel="00000000" w:rsidP="00000000" w:rsidRDefault="00000000" w:rsidRPr="00000000" w14:paraId="0000004A">
      <w:pPr>
        <w:jc w:val="both"/>
        <w:rPr>
          <w:rFonts w:ascii="Trebuchet MS" w:cs="Trebuchet MS" w:eastAsia="Trebuchet MS" w:hAnsi="Trebuchet MS"/>
          <w:sz w:val="20"/>
          <w:szCs w:val="20"/>
          <w:vertAlign w:val="baseline"/>
        </w:rPr>
      </w:pPr>
      <w:r w:rsidDel="00000000" w:rsidR="00000000" w:rsidRPr="00000000">
        <w:rPr>
          <w:rtl w:val="0"/>
        </w:rPr>
      </w:r>
    </w:p>
    <w:p w:rsidR="00000000" w:rsidDel="00000000" w:rsidP="00000000" w:rsidRDefault="00000000" w:rsidRPr="00000000" w14:paraId="0000004B">
      <w:pPr>
        <w:jc w:val="both"/>
        <w:rPr>
          <w:rFonts w:ascii="Trebuchet MS" w:cs="Trebuchet MS" w:eastAsia="Trebuchet MS" w:hAnsi="Trebuchet MS"/>
          <w:sz w:val="20"/>
          <w:szCs w:val="20"/>
          <w:vertAlign w:val="baseline"/>
        </w:rPr>
      </w:pPr>
      <w:r w:rsidDel="00000000" w:rsidR="00000000" w:rsidRPr="00000000">
        <w:rPr>
          <w:rtl w:val="0"/>
        </w:rPr>
      </w:r>
    </w:p>
    <w:p w:rsidR="00000000" w:rsidDel="00000000" w:rsidP="00000000" w:rsidRDefault="00000000" w:rsidRPr="00000000" w14:paraId="0000004C">
      <w:pPr>
        <w:jc w:val="both"/>
        <w:rPr>
          <w:rFonts w:ascii="Trebuchet MS" w:cs="Trebuchet MS" w:eastAsia="Trebuchet MS" w:hAnsi="Trebuchet MS"/>
          <w:b w:val="0"/>
          <w:sz w:val="20"/>
          <w:szCs w:val="20"/>
          <w:vertAlign w:val="baseline"/>
        </w:rPr>
      </w:pPr>
      <w:r w:rsidDel="00000000" w:rsidR="00000000" w:rsidRPr="00000000">
        <w:br w:type="page"/>
      </w:r>
      <w:r w:rsidDel="00000000" w:rsidR="00000000" w:rsidRPr="00000000">
        <w:rPr>
          <w:rFonts w:ascii="Trebuchet MS" w:cs="Trebuchet MS" w:eastAsia="Trebuchet MS" w:hAnsi="Trebuchet MS"/>
          <w:b w:val="1"/>
          <w:sz w:val="20"/>
          <w:szCs w:val="20"/>
          <w:vertAlign w:val="baseline"/>
          <w:rtl w:val="0"/>
        </w:rPr>
        <w:t xml:space="preserve">Headways and junction margins</w:t>
      </w:r>
      <w:r w:rsidDel="00000000" w:rsidR="00000000" w:rsidRPr="00000000">
        <w:rPr>
          <w:rtl w:val="0"/>
        </w:rPr>
      </w:r>
    </w:p>
    <w:p w:rsidR="00000000" w:rsidDel="00000000" w:rsidP="00000000" w:rsidRDefault="00000000" w:rsidRPr="00000000" w14:paraId="0000004D">
      <w:pPr>
        <w:jc w:val="both"/>
        <w:rPr>
          <w:rFonts w:ascii="Trebuchet MS" w:cs="Trebuchet MS" w:eastAsia="Trebuchet MS" w:hAnsi="Trebuchet MS"/>
          <w:sz w:val="20"/>
          <w:szCs w:val="20"/>
          <w:vertAlign w:val="baseline"/>
        </w:rPr>
      </w:pPr>
      <w:r w:rsidDel="00000000" w:rsidR="00000000" w:rsidRPr="00000000">
        <w:rPr>
          <w:rtl w:val="0"/>
        </w:rPr>
      </w:r>
    </w:p>
    <w:p w:rsidR="00000000" w:rsidDel="00000000" w:rsidP="00000000" w:rsidRDefault="00000000" w:rsidRPr="00000000" w14:paraId="0000004E">
      <w:pPr>
        <w:jc w:val="both"/>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sz w:val="20"/>
          <w:szCs w:val="20"/>
          <w:vertAlign w:val="baseline"/>
          <w:rtl w:val="0"/>
        </w:rPr>
        <w:t xml:space="preserve">Further items relate to headways and junction margins.  It would appear that there is no defined way of calculating either: various methods are currently in operation, e.g. Railsys model, personal observation, opinion of signallers or other NR Route personnel, etc..  Freightliner considers that the calculation of headways and margins should at least be consistent, with a theoretical calculation being performed followed by real-time observation to back up the initial findings.  While some of the methods employed in response to some of the issues raised here, e.g. use of Railsys, imply some technological application, that has not been accompanied by any explanation of what was measured, where or when.</w:t>
      </w:r>
    </w:p>
    <w:p w:rsidR="00000000" w:rsidDel="00000000" w:rsidP="00000000" w:rsidRDefault="00000000" w:rsidRPr="00000000" w14:paraId="0000004F">
      <w:pPr>
        <w:jc w:val="both"/>
        <w:rPr>
          <w:rFonts w:ascii="Trebuchet MS" w:cs="Trebuchet MS" w:eastAsia="Trebuchet MS" w:hAnsi="Trebuchet MS"/>
          <w:sz w:val="20"/>
          <w:szCs w:val="20"/>
          <w:vertAlign w:val="baseline"/>
        </w:rPr>
      </w:pPr>
      <w:r w:rsidDel="00000000" w:rsidR="00000000" w:rsidRPr="00000000">
        <w:rPr>
          <w:rtl w:val="0"/>
        </w:rPr>
      </w:r>
    </w:p>
    <w:p w:rsidR="00000000" w:rsidDel="00000000" w:rsidP="00000000" w:rsidRDefault="00000000" w:rsidRPr="00000000" w14:paraId="00000050">
      <w:pPr>
        <w:jc w:val="both"/>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sz w:val="20"/>
          <w:szCs w:val="20"/>
          <w:vertAlign w:val="baseline"/>
          <w:rtl w:val="0"/>
        </w:rPr>
        <w:t xml:space="preserve">Headways or margins cannot be set to any definitive value unless all interacting trains have the same performance characteristics; indeed the values shown in TPRs are cited as </w:t>
      </w:r>
      <w:r w:rsidDel="00000000" w:rsidR="00000000" w:rsidRPr="00000000">
        <w:rPr>
          <w:rFonts w:ascii="Trebuchet MS" w:cs="Trebuchet MS" w:eastAsia="Trebuchet MS" w:hAnsi="Trebuchet MS"/>
          <w:i w:val="1"/>
          <w:sz w:val="20"/>
          <w:szCs w:val="20"/>
          <w:vertAlign w:val="baseline"/>
          <w:rtl w:val="0"/>
        </w:rPr>
        <w:t xml:space="preserve">minimum</w:t>
      </w:r>
      <w:r w:rsidDel="00000000" w:rsidR="00000000" w:rsidRPr="00000000">
        <w:rPr>
          <w:rFonts w:ascii="Trebuchet MS" w:cs="Trebuchet MS" w:eastAsia="Trebuchet MS" w:hAnsi="Trebuchet MS"/>
          <w:sz w:val="20"/>
          <w:szCs w:val="20"/>
          <w:vertAlign w:val="baseline"/>
          <w:rtl w:val="0"/>
        </w:rPr>
        <w:t xml:space="preserve"> values (our italics), which one would presume reflects the minimum margin between two consecutive non-stop trains of the best capability.  To that extent, the quoted minimum should be a plain statement of fact resulting from the minimum separation plus a reasonable performance margin to allow for minor variations in train performance.  If there is a requirement for a greater performance margin, that much should at least be understood and accepted by all those affected.  In the cases shown below, Freightliner believes none of these processes have been applied and the proposed values are merely subjective evaluations based on little in the way of evidence.</w:t>
      </w:r>
    </w:p>
    <w:p w:rsidR="00000000" w:rsidDel="00000000" w:rsidP="00000000" w:rsidRDefault="00000000" w:rsidRPr="00000000" w14:paraId="00000051">
      <w:pPr>
        <w:jc w:val="both"/>
        <w:rPr>
          <w:rFonts w:ascii="Trebuchet MS" w:cs="Trebuchet MS" w:eastAsia="Trebuchet MS" w:hAnsi="Trebuchet MS"/>
          <w:sz w:val="20"/>
          <w:szCs w:val="20"/>
          <w:vertAlign w:val="baseline"/>
        </w:rPr>
      </w:pPr>
      <w:r w:rsidDel="00000000" w:rsidR="00000000" w:rsidRPr="00000000">
        <w:rPr>
          <w:rtl w:val="0"/>
        </w:rPr>
      </w:r>
    </w:p>
    <w:p w:rsidR="00000000" w:rsidDel="00000000" w:rsidP="00000000" w:rsidRDefault="00000000" w:rsidRPr="00000000" w14:paraId="00000052">
      <w:pPr>
        <w:jc w:val="both"/>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sz w:val="20"/>
          <w:szCs w:val="20"/>
          <w:vertAlign w:val="baseline"/>
          <w:rtl w:val="0"/>
        </w:rPr>
        <w:t xml:space="preserve">While it is appropriate to have more than one headway value for a section of line to represent the different types of train that may interact with one another, or differing stopping patterns that result in a material difference, this is rarely the case other than on former Southern Region lines.  As a result, best use of scarce capacity is not being made.  Lowest common denominator headways can also result in sub-optimal timetables and not making efficient use of operator’s resources.</w:t>
      </w:r>
    </w:p>
    <w:p w:rsidR="00000000" w:rsidDel="00000000" w:rsidP="00000000" w:rsidRDefault="00000000" w:rsidRPr="00000000" w14:paraId="00000053">
      <w:pPr>
        <w:jc w:val="both"/>
        <w:rPr>
          <w:rFonts w:ascii="Trebuchet MS" w:cs="Trebuchet MS" w:eastAsia="Trebuchet MS" w:hAnsi="Trebuchet MS"/>
          <w:sz w:val="20"/>
          <w:szCs w:val="20"/>
          <w:vertAlign w:val="baseline"/>
        </w:rPr>
      </w:pPr>
      <w:r w:rsidDel="00000000" w:rsidR="00000000" w:rsidRPr="00000000">
        <w:rPr>
          <w:rtl w:val="0"/>
        </w:rPr>
      </w:r>
    </w:p>
    <w:p w:rsidR="00000000" w:rsidDel="00000000" w:rsidP="00000000" w:rsidRDefault="00000000" w:rsidRPr="00000000" w14:paraId="00000054">
      <w:pPr>
        <w:jc w:val="both"/>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sz w:val="20"/>
          <w:szCs w:val="20"/>
          <w:vertAlign w:val="baseline"/>
          <w:rtl w:val="0"/>
        </w:rPr>
        <w:t xml:space="preserve">One item (item 8) refers to a combination of sectional running time (SRT) adjustments, junction margins and capacity.  While Freightliner still believes NR has not adequately demonstrated the need for longer SRTs or junction margins, let alone how it has arrived at revised values, the issue of available capacity is also at stake.  While it might prove necessary to increase the SRTs and margins, that might only be done at the expense of available capacity.  Whilst performance is important, we do not believe to be the overriding consideration; a better understanding is required of the trade-off between ensuring the timetable performs adequately and the number of trains that need to be accommodated.  While Freightliner’s Firm Contractual Rights have been satisfied, there has been no demonstration of the effect on capacity, nor how much is left for future growth before enhancements need to be planned.</w:t>
      </w:r>
    </w:p>
    <w:p w:rsidR="00000000" w:rsidDel="00000000" w:rsidP="00000000" w:rsidRDefault="00000000" w:rsidRPr="00000000" w14:paraId="00000055">
      <w:pPr>
        <w:jc w:val="both"/>
        <w:rPr>
          <w:rFonts w:ascii="Trebuchet MS" w:cs="Trebuchet MS" w:eastAsia="Trebuchet MS" w:hAnsi="Trebuchet MS"/>
          <w:sz w:val="20"/>
          <w:szCs w:val="20"/>
          <w:vertAlign w:val="baseline"/>
        </w:rPr>
      </w:pPr>
      <w:r w:rsidDel="00000000" w:rsidR="00000000" w:rsidRPr="00000000">
        <w:rPr>
          <w:rtl w:val="0"/>
        </w:rPr>
      </w:r>
    </w:p>
    <w:p w:rsidR="00000000" w:rsidDel="00000000" w:rsidP="00000000" w:rsidRDefault="00000000" w:rsidRPr="00000000" w14:paraId="00000056">
      <w:pPr>
        <w:jc w:val="both"/>
        <w:rPr>
          <w:rFonts w:ascii="Trebuchet MS" w:cs="Trebuchet MS" w:eastAsia="Trebuchet MS" w:hAnsi="Trebuchet MS"/>
          <w:sz w:val="20"/>
          <w:szCs w:val="20"/>
          <w:vertAlign w:val="baseline"/>
        </w:rPr>
      </w:pPr>
      <w:r w:rsidDel="00000000" w:rsidR="00000000" w:rsidRPr="00000000">
        <w:rPr>
          <w:rtl w:val="0"/>
        </w:rPr>
      </w:r>
    </w:p>
    <w:p w:rsidR="00000000" w:rsidDel="00000000" w:rsidP="00000000" w:rsidRDefault="00000000" w:rsidRPr="00000000" w14:paraId="00000057">
      <w:pPr>
        <w:jc w:val="both"/>
        <w:rPr>
          <w:rFonts w:ascii="Trebuchet MS" w:cs="Trebuchet MS" w:eastAsia="Trebuchet MS" w:hAnsi="Trebuchet MS"/>
          <w:b w:val="0"/>
          <w:vertAlign w:val="baseline"/>
        </w:rPr>
      </w:pPr>
      <w:r w:rsidDel="00000000" w:rsidR="00000000" w:rsidRPr="00000000">
        <w:br w:type="page"/>
      </w:r>
      <w:r w:rsidDel="00000000" w:rsidR="00000000" w:rsidRPr="00000000">
        <w:rPr>
          <w:rFonts w:ascii="Trebuchet MS" w:cs="Trebuchet MS" w:eastAsia="Trebuchet MS" w:hAnsi="Trebuchet MS"/>
          <w:b w:val="1"/>
          <w:vertAlign w:val="baseline"/>
          <w:rtl w:val="0"/>
        </w:rPr>
        <w:t xml:space="preserve">Item 1</w:t>
      </w:r>
      <w:r w:rsidDel="00000000" w:rsidR="00000000" w:rsidRPr="00000000">
        <w:rPr>
          <w:rtl w:val="0"/>
        </w:rPr>
      </w:r>
    </w:p>
    <w:p w:rsidR="00000000" w:rsidDel="00000000" w:rsidP="00000000" w:rsidRDefault="00000000" w:rsidRPr="00000000" w14:paraId="00000058">
      <w:pPr>
        <w:jc w:val="both"/>
        <w:rPr>
          <w:rFonts w:ascii="Trebuchet MS" w:cs="Trebuchet MS" w:eastAsia="Trebuchet MS" w:hAnsi="Trebuchet MS"/>
          <w:b w:val="0"/>
          <w:vertAlign w:val="baseline"/>
        </w:rPr>
      </w:pPr>
      <w:r w:rsidDel="00000000" w:rsidR="00000000" w:rsidRPr="00000000">
        <w:rPr>
          <w:rFonts w:ascii="Trebuchet MS" w:cs="Trebuchet MS" w:eastAsia="Trebuchet MS" w:hAnsi="Trebuchet MS"/>
          <w:b w:val="1"/>
          <w:vertAlign w:val="baseline"/>
          <w:rtl w:val="0"/>
        </w:rPr>
        <w:t xml:space="preserve">East Anglia Section 5.2 Headways</w:t>
      </w:r>
      <w:r w:rsidDel="00000000" w:rsidR="00000000" w:rsidRPr="00000000">
        <w:rPr>
          <w:rtl w:val="0"/>
        </w:rPr>
      </w:r>
    </w:p>
    <w:p w:rsidR="00000000" w:rsidDel="00000000" w:rsidP="00000000" w:rsidRDefault="00000000" w:rsidRPr="00000000" w14:paraId="00000059">
      <w:pPr>
        <w:jc w:val="both"/>
        <w:rPr>
          <w:rFonts w:ascii="Trebuchet MS" w:cs="Trebuchet MS" w:eastAsia="Trebuchet MS" w:hAnsi="Trebuchet MS"/>
          <w:vertAlign w:val="baseline"/>
        </w:rPr>
      </w:pPr>
      <w:r w:rsidDel="00000000" w:rsidR="00000000" w:rsidRPr="00000000">
        <w:rPr>
          <w:rFonts w:ascii="Trebuchet MS" w:cs="Trebuchet MS" w:eastAsia="Trebuchet MS" w:hAnsi="Trebuchet MS"/>
          <w:vertAlign w:val="baseline"/>
          <w:rtl w:val="0"/>
        </w:rPr>
        <w:t xml:space="preserve">EA1310 Camden Road West Jn to Richmond</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Relates to TTP513/514.  The headways shown for the above section of line were revised to take into account the recent resignalling scheme.  This actually resulted in some headways increasing, despite a considerable increase in the number of signals provided.  A request was made to NR to substantiate the revised proposals; to date a spreadsheet has been provided showing some Railsys output, but no detail of how the figures shown had been calculated.  Since 2012 v1.0, the headway figures have been changed, but still without and supporting detail.</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Freightliner seeks to be provided with supporting evidence to show what headways are achievable, how they have been derived and the level of performance buffer that has been applied, in order that a mutually agreeable solution can be found.</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TPR response correspondence</w:t>
      </w:r>
      <w:r w:rsidDel="00000000" w:rsidR="00000000" w:rsidRPr="00000000">
        <w:rPr>
          <w:rtl w:val="0"/>
        </w:rPr>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Freightliner will not accept increased headway values on his section (passenger or freight values).  This was a condition of acceptance of the Network Change for the resignalling of this area.</w:t>
      </w:r>
    </w:p>
    <w:p w:rsidR="00000000" w:rsidDel="00000000" w:rsidP="00000000" w:rsidRDefault="00000000" w:rsidRPr="00000000" w14:paraId="00000060">
      <w:pPr>
        <w:widowControl w:val="0"/>
        <w:spacing w:line="261" w:lineRule="auto"/>
        <w:ind w:firstLine="720"/>
        <w:jc w:val="both"/>
        <w:rPr>
          <w:rFonts w:ascii="Trebuchet MS" w:cs="Trebuchet MS" w:eastAsia="Trebuchet MS" w:hAnsi="Trebuchet MS"/>
          <w:i w:val="0"/>
          <w:sz w:val="20"/>
          <w:szCs w:val="20"/>
          <w:vertAlign w:val="baseline"/>
        </w:rPr>
      </w:pPr>
      <w:r w:rsidDel="00000000" w:rsidR="00000000" w:rsidRPr="00000000">
        <w:rPr>
          <w:rFonts w:ascii="Trebuchet MS" w:cs="Trebuchet MS" w:eastAsia="Trebuchet MS" w:hAnsi="Trebuchet MS"/>
          <w:i w:val="1"/>
          <w:sz w:val="20"/>
          <w:szCs w:val="20"/>
          <w:vertAlign w:val="baseline"/>
          <w:rtl w:val="0"/>
        </w:rPr>
        <w:t xml:space="preserve">(2011 Timetable Version 4.1, 2012 Timetable Version 1.0 response 26/11/10)</w:t>
      </w:r>
      <w:r w:rsidDel="00000000" w:rsidR="00000000" w:rsidRPr="00000000">
        <w:rPr>
          <w:rtl w:val="0"/>
        </w:rPr>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rebuchet MS" w:cs="Trebuchet MS" w:eastAsia="Trebuchet MS" w:hAnsi="Trebuchet MS"/>
          <w:b w:val="0"/>
          <w:i w:val="0"/>
          <w:smallCaps w:val="0"/>
          <w:strike w:val="0"/>
          <w:color w:val="0000ff"/>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ff"/>
          <w:sz w:val="20"/>
          <w:szCs w:val="20"/>
          <w:u w:val="none"/>
          <w:shd w:fill="auto" w:val="clear"/>
          <w:vertAlign w:val="baseline"/>
          <w:rtl w:val="0"/>
        </w:rPr>
        <w:t xml:space="preserve">NR response 22/12/10:</w:t>
      </w:r>
      <w:r w:rsidDel="00000000" w:rsidR="00000000" w:rsidRPr="00000000">
        <w:rPr>
          <w:rFonts w:ascii="Trebuchet MS" w:cs="Trebuchet MS" w:eastAsia="Trebuchet MS" w:hAnsi="Trebuchet MS"/>
          <w:b w:val="0"/>
          <w:i w:val="0"/>
          <w:smallCaps w:val="0"/>
          <w:strike w:val="0"/>
          <w:color w:val="0000ff"/>
          <w:sz w:val="20"/>
          <w:szCs w:val="20"/>
          <w:u w:val="none"/>
          <w:shd w:fill="auto" w:val="clear"/>
          <w:vertAlign w:val="baseline"/>
          <w:rtl w:val="0"/>
        </w:rPr>
        <w:t xml:space="preserve"> “The headways which have been published in Version 1 of the 2012 Principal Timetable Planning Rules were taken from the Compendium which was last reissued on 09.02.10.  The headway values would have been discussed at the North London Line Timetable Planning Group Meetings and your representative would have been Simon Barrett.  The values which appear in the Compendium are being checked by the Project Developer Chris Grimes.”</w:t>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The original point is restated: Freightliner will not accept increased headways.  Attendance of Freightliner representatives at the NLL meetings did not involve agreement of amended headways.  Another increase is noted in Version 2.  This is also not acceptable.</w:t>
      </w:r>
    </w:p>
    <w:p w:rsidR="00000000" w:rsidDel="00000000" w:rsidP="00000000" w:rsidRDefault="00000000" w:rsidRPr="00000000" w14:paraId="00000063">
      <w:pPr>
        <w:widowControl w:val="0"/>
        <w:spacing w:line="261" w:lineRule="auto"/>
        <w:ind w:firstLine="720"/>
        <w:jc w:val="both"/>
        <w:rPr>
          <w:rFonts w:ascii="Trebuchet MS" w:cs="Trebuchet MS" w:eastAsia="Trebuchet MS" w:hAnsi="Trebuchet MS"/>
          <w:i w:val="0"/>
          <w:sz w:val="20"/>
          <w:szCs w:val="20"/>
          <w:vertAlign w:val="baseline"/>
        </w:rPr>
      </w:pPr>
      <w:r w:rsidDel="00000000" w:rsidR="00000000" w:rsidRPr="00000000">
        <w:rPr>
          <w:rFonts w:ascii="Trebuchet MS" w:cs="Trebuchet MS" w:eastAsia="Trebuchet MS" w:hAnsi="Trebuchet MS"/>
          <w:i w:val="1"/>
          <w:sz w:val="20"/>
          <w:szCs w:val="20"/>
          <w:vertAlign w:val="baseline"/>
          <w:rtl w:val="0"/>
        </w:rPr>
        <w:t xml:space="preserve">(2011 Timetable Version 4.2, 2012 Timetable Version 2.0 response 25/02/11)</w:t>
      </w:r>
      <w:r w:rsidDel="00000000" w:rsidR="00000000" w:rsidRPr="00000000">
        <w:rPr>
          <w:rtl w:val="0"/>
        </w:rPr>
      </w:r>
    </w:p>
    <w:p w:rsidR="00000000" w:rsidDel="00000000" w:rsidP="00000000" w:rsidRDefault="00000000" w:rsidRPr="00000000" w14:paraId="00000064">
      <w:pPr>
        <w:ind w:left="720" w:firstLine="0"/>
        <w:jc w:val="both"/>
        <w:rPr>
          <w:rFonts w:ascii="Trebuchet MS" w:cs="Trebuchet MS" w:eastAsia="Trebuchet MS" w:hAnsi="Trebuchet MS"/>
          <w:color w:val="0000ff"/>
          <w:sz w:val="20"/>
          <w:szCs w:val="20"/>
          <w:vertAlign w:val="baseline"/>
        </w:rPr>
      </w:pPr>
      <w:r w:rsidDel="00000000" w:rsidR="00000000" w:rsidRPr="00000000">
        <w:rPr>
          <w:rFonts w:ascii="Trebuchet MS" w:cs="Trebuchet MS" w:eastAsia="Trebuchet MS" w:hAnsi="Trebuchet MS"/>
          <w:b w:val="1"/>
          <w:color w:val="0000ff"/>
          <w:sz w:val="20"/>
          <w:szCs w:val="20"/>
          <w:vertAlign w:val="baseline"/>
          <w:rtl w:val="0"/>
        </w:rPr>
        <w:t xml:space="preserve">NR response 31/03/11:</w:t>
      </w:r>
      <w:r w:rsidDel="00000000" w:rsidR="00000000" w:rsidRPr="00000000">
        <w:rPr>
          <w:rFonts w:ascii="Trebuchet MS" w:cs="Trebuchet MS" w:eastAsia="Trebuchet MS" w:hAnsi="Trebuchet MS"/>
          <w:color w:val="0000ff"/>
          <w:sz w:val="20"/>
          <w:szCs w:val="20"/>
          <w:vertAlign w:val="baseline"/>
          <w:rtl w:val="0"/>
        </w:rPr>
        <w:t xml:space="preserve"> “Network Rail is aware of and acknowledges your concern with this issue.”</w:t>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Freightliner welcomes the reductions in headway shown in Version 2.1.  However, the original point above is restated and no supporting evidence has been supplied as to how the revised headways have been calculated, or why they are, in Network Rail’s consideration, thought to be appropriate.</w:t>
      </w:r>
    </w:p>
    <w:p w:rsidR="00000000" w:rsidDel="00000000" w:rsidP="00000000" w:rsidRDefault="00000000" w:rsidRPr="00000000" w14:paraId="00000066">
      <w:pPr>
        <w:widowControl w:val="0"/>
        <w:spacing w:line="261" w:lineRule="auto"/>
        <w:ind w:firstLine="720"/>
        <w:jc w:val="both"/>
        <w:rPr>
          <w:rFonts w:ascii="Trebuchet MS" w:cs="Trebuchet MS" w:eastAsia="Trebuchet MS" w:hAnsi="Trebuchet MS"/>
          <w:i w:val="0"/>
          <w:sz w:val="20"/>
          <w:szCs w:val="20"/>
          <w:vertAlign w:val="baseline"/>
        </w:rPr>
      </w:pPr>
      <w:r w:rsidDel="00000000" w:rsidR="00000000" w:rsidRPr="00000000">
        <w:rPr>
          <w:rFonts w:ascii="Trebuchet MS" w:cs="Trebuchet MS" w:eastAsia="Trebuchet MS" w:hAnsi="Trebuchet MS"/>
          <w:i w:val="1"/>
          <w:sz w:val="20"/>
          <w:szCs w:val="20"/>
          <w:vertAlign w:val="baseline"/>
          <w:rtl w:val="0"/>
        </w:rPr>
        <w:t xml:space="preserve">(2011 Timetable Version 4.3, 2012 Timetable Version 2.1 response 14/07/11)</w:t>
      </w:r>
      <w:r w:rsidDel="00000000" w:rsidR="00000000" w:rsidRPr="00000000">
        <w:rPr>
          <w:rtl w:val="0"/>
        </w:rPr>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rebuchet MS" w:cs="Trebuchet MS" w:eastAsia="Trebuchet MS" w:hAnsi="Trebuchet MS"/>
          <w:b w:val="0"/>
          <w:i w:val="0"/>
          <w:smallCaps w:val="0"/>
          <w:strike w:val="0"/>
          <w:color w:val="0000ff"/>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ff"/>
          <w:sz w:val="20"/>
          <w:szCs w:val="20"/>
          <w:u w:val="none"/>
          <w:shd w:fill="auto" w:val="clear"/>
          <w:vertAlign w:val="baseline"/>
          <w:rtl w:val="0"/>
        </w:rPr>
        <w:t xml:space="preserve">NR response 29/07/11:</w:t>
      </w:r>
      <w:r w:rsidDel="00000000" w:rsidR="00000000" w:rsidRPr="00000000">
        <w:rPr>
          <w:rFonts w:ascii="Trebuchet MS" w:cs="Trebuchet MS" w:eastAsia="Trebuchet MS" w:hAnsi="Trebuchet MS"/>
          <w:b w:val="0"/>
          <w:i w:val="0"/>
          <w:smallCaps w:val="0"/>
          <w:strike w:val="0"/>
          <w:color w:val="0000ff"/>
          <w:sz w:val="20"/>
          <w:szCs w:val="20"/>
          <w:u w:val="none"/>
          <w:shd w:fill="auto" w:val="clear"/>
          <w:vertAlign w:val="baseline"/>
          <w:rtl w:val="0"/>
        </w:rPr>
        <w:t xml:space="preserve"> “FL requires reasoning behind headway reductions.  NR produced Railsys output for FL’s consideration.”</w:t>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Meeting to discuss this still to be arranged.</w:t>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rebuchet MS" w:cs="Trebuchet MS" w:eastAsia="Trebuchet MS" w:hAnsi="Trebuchet MS"/>
          <w:b w:val="0"/>
          <w:i w:val="0"/>
          <w:smallCaps w:val="0"/>
          <w:strike w:val="0"/>
          <w:color w:val="0000ff"/>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ff"/>
          <w:sz w:val="20"/>
          <w:szCs w:val="20"/>
          <w:u w:val="none"/>
          <w:shd w:fill="auto" w:val="clear"/>
          <w:vertAlign w:val="baseline"/>
          <w:rtl w:val="0"/>
        </w:rPr>
        <w:t xml:space="preserve">NR response 22/12/11:</w:t>
      </w:r>
      <w:r w:rsidDel="00000000" w:rsidR="00000000" w:rsidRPr="00000000">
        <w:rPr>
          <w:rFonts w:ascii="Trebuchet MS" w:cs="Trebuchet MS" w:eastAsia="Trebuchet MS" w:hAnsi="Trebuchet MS"/>
          <w:b w:val="0"/>
          <w:i w:val="0"/>
          <w:smallCaps w:val="0"/>
          <w:strike w:val="0"/>
          <w:color w:val="0000ff"/>
          <w:sz w:val="20"/>
          <w:szCs w:val="20"/>
          <w:u w:val="none"/>
          <w:shd w:fill="auto" w:val="clear"/>
          <w:vertAlign w:val="baseline"/>
          <w:rtl w:val="0"/>
        </w:rPr>
        <w:t xml:space="preserve"> “Further to the above NR are willing to work with FL to sort through this and will discuss with the Upminster Shift Signalling Managers.” </w:t>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Meeting to discuss this still to be arranged.</w:t>
      </w:r>
    </w:p>
    <w:p w:rsidR="00000000" w:rsidDel="00000000" w:rsidP="00000000" w:rsidRDefault="00000000" w:rsidRPr="00000000" w14:paraId="0000006B">
      <w:pPr>
        <w:widowControl w:val="0"/>
        <w:spacing w:line="261" w:lineRule="auto"/>
        <w:ind w:firstLine="720"/>
        <w:jc w:val="both"/>
        <w:rPr>
          <w:rFonts w:ascii="Trebuchet MS" w:cs="Trebuchet MS" w:eastAsia="Trebuchet MS" w:hAnsi="Trebuchet MS"/>
          <w:i w:val="0"/>
          <w:sz w:val="20"/>
          <w:szCs w:val="20"/>
          <w:vertAlign w:val="baseline"/>
        </w:rPr>
      </w:pPr>
      <w:r w:rsidDel="00000000" w:rsidR="00000000" w:rsidRPr="00000000">
        <w:rPr>
          <w:rFonts w:ascii="Trebuchet MS" w:cs="Trebuchet MS" w:eastAsia="Trebuchet MS" w:hAnsi="Trebuchet MS"/>
          <w:i w:val="1"/>
          <w:sz w:val="20"/>
          <w:szCs w:val="20"/>
          <w:vertAlign w:val="baseline"/>
          <w:rtl w:val="0"/>
        </w:rPr>
        <w:t xml:space="preserve">(2012 Timetable Version 2.3, 2013 Timetable Version 2.0 response 24/02/12)</w:t>
      </w:r>
      <w:r w:rsidDel="00000000" w:rsidR="00000000" w:rsidRPr="00000000">
        <w:rPr>
          <w:rtl w:val="0"/>
        </w:rPr>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rebuchet MS" w:cs="Trebuchet MS" w:eastAsia="Trebuchet MS" w:hAnsi="Trebuchet MS"/>
          <w:b w:val="0"/>
          <w:i w:val="0"/>
          <w:smallCaps w:val="0"/>
          <w:strike w:val="0"/>
          <w:color w:val="0000ff"/>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ff"/>
          <w:sz w:val="20"/>
          <w:szCs w:val="20"/>
          <w:u w:val="none"/>
          <w:shd w:fill="auto" w:val="clear"/>
          <w:vertAlign w:val="baseline"/>
          <w:rtl w:val="0"/>
        </w:rPr>
        <w:t xml:space="preserve">NR response 17/04/12:</w:t>
      </w:r>
      <w:r w:rsidDel="00000000" w:rsidR="00000000" w:rsidRPr="00000000">
        <w:rPr>
          <w:rFonts w:ascii="Trebuchet MS" w:cs="Trebuchet MS" w:eastAsia="Trebuchet MS" w:hAnsi="Trebuchet MS"/>
          <w:b w:val="0"/>
          <w:i w:val="0"/>
          <w:smallCaps w:val="0"/>
          <w:strike w:val="0"/>
          <w:color w:val="0000ff"/>
          <w:sz w:val="20"/>
          <w:szCs w:val="20"/>
          <w:u w:val="none"/>
          <w:shd w:fill="auto" w:val="clear"/>
          <w:vertAlign w:val="baseline"/>
          <w:rtl w:val="0"/>
        </w:rPr>
        <w:t xml:space="preserve"> “Further previous comments NR are willing to work with operators to sort through and therefore will seek to revisit and supply findings at a later date once December 12 base timetable work has been completed.”</w:t>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Numerous inspections of running from TRUST would suggest that a 3-minute headway for all types of traffic is attainable from Camden Road through to Gunnersbury.  See example below.  Numerous other examples can be found.</w:t>
      </w:r>
    </w:p>
    <w:p w:rsidR="00000000" w:rsidDel="00000000" w:rsidP="00000000" w:rsidRDefault="00000000" w:rsidRPr="00000000" w14:paraId="0000006E">
      <w:pPr>
        <w:widowControl w:val="0"/>
        <w:spacing w:line="261" w:lineRule="auto"/>
        <w:ind w:firstLine="720"/>
        <w:jc w:val="both"/>
        <w:rPr>
          <w:rFonts w:ascii="Trebuchet MS" w:cs="Trebuchet MS" w:eastAsia="Trebuchet MS" w:hAnsi="Trebuchet MS"/>
          <w:i w:val="0"/>
          <w:sz w:val="20"/>
          <w:szCs w:val="20"/>
          <w:vertAlign w:val="baseline"/>
        </w:rPr>
      </w:pPr>
      <w:r w:rsidDel="00000000" w:rsidR="00000000" w:rsidRPr="00000000">
        <w:rPr>
          <w:rFonts w:ascii="Trebuchet MS" w:cs="Trebuchet MS" w:eastAsia="Trebuchet MS" w:hAnsi="Trebuchet MS"/>
          <w:i w:val="1"/>
          <w:sz w:val="20"/>
          <w:szCs w:val="20"/>
          <w:vertAlign w:val="baseline"/>
          <w:rtl w:val="0"/>
        </w:rPr>
        <w:t xml:space="preserve">(2012 Timetable Version 2.4, 2013 Timetable Version 3.0 response 18/05/12)</w:t>
      </w:r>
      <w:r w:rsidDel="00000000" w:rsidR="00000000" w:rsidRPr="00000000">
        <w:rPr>
          <w:rtl w:val="0"/>
        </w:rPr>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rebuchet MS" w:cs="Trebuchet MS" w:eastAsia="Trebuchet MS" w:hAnsi="Trebuchet MS"/>
          <w:b w:val="0"/>
          <w:i w:val="0"/>
          <w:smallCaps w:val="0"/>
          <w:strike w:val="0"/>
          <w:color w:val="0000ff"/>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ff"/>
          <w:sz w:val="20"/>
          <w:szCs w:val="20"/>
          <w:u w:val="none"/>
          <w:shd w:fill="auto" w:val="clear"/>
          <w:vertAlign w:val="baseline"/>
          <w:rtl w:val="0"/>
        </w:rPr>
        <w:t xml:space="preserve">NR response 21/06/12:</w:t>
      </w:r>
      <w:r w:rsidDel="00000000" w:rsidR="00000000" w:rsidRPr="00000000">
        <w:rPr>
          <w:rFonts w:ascii="Trebuchet MS" w:cs="Trebuchet MS" w:eastAsia="Trebuchet MS" w:hAnsi="Trebuchet MS"/>
          <w:b w:val="0"/>
          <w:i w:val="0"/>
          <w:smallCaps w:val="0"/>
          <w:strike w:val="0"/>
          <w:color w:val="0000ff"/>
          <w:sz w:val="20"/>
          <w:szCs w:val="20"/>
          <w:u w:val="none"/>
          <w:shd w:fill="auto" w:val="clear"/>
          <w:vertAlign w:val="baseline"/>
          <w:rtl w:val="0"/>
        </w:rPr>
        <w:t xml:space="preserve"> “We are aware of your requests to implement reduced headways on this route and will work with you to reach a mutually satisfactory conclusion to this issue.“</w:t>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Please advise a completion date for this.</w:t>
      </w:r>
    </w:p>
    <w:p w:rsidR="00000000" w:rsidDel="00000000" w:rsidP="00000000" w:rsidRDefault="00000000" w:rsidRPr="00000000" w14:paraId="00000071">
      <w:pPr>
        <w:widowControl w:val="0"/>
        <w:spacing w:line="261" w:lineRule="auto"/>
        <w:ind w:firstLine="720"/>
        <w:jc w:val="both"/>
        <w:rPr>
          <w:rFonts w:ascii="Trebuchet MS" w:cs="Trebuchet MS" w:eastAsia="Trebuchet MS" w:hAnsi="Trebuchet MS"/>
          <w:i w:val="0"/>
          <w:sz w:val="20"/>
          <w:szCs w:val="20"/>
          <w:vertAlign w:val="baseline"/>
        </w:rPr>
      </w:pPr>
      <w:r w:rsidDel="00000000" w:rsidR="00000000" w:rsidRPr="00000000">
        <w:rPr>
          <w:rFonts w:ascii="Trebuchet MS" w:cs="Trebuchet MS" w:eastAsia="Trebuchet MS" w:hAnsi="Trebuchet MS"/>
          <w:i w:val="1"/>
          <w:sz w:val="20"/>
          <w:szCs w:val="20"/>
          <w:vertAlign w:val="baseline"/>
          <w:rtl w:val="0"/>
        </w:rPr>
        <w:t xml:space="preserve">(2012 Timetable Version 2.5, 2013 Timetable Version 4.0 response 27/07/12)</w:t>
      </w:r>
      <w:r w:rsidDel="00000000" w:rsidR="00000000" w:rsidRPr="00000000">
        <w:rPr>
          <w:rtl w:val="0"/>
        </w:rPr>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rebuchet MS" w:cs="Trebuchet MS" w:eastAsia="Trebuchet MS" w:hAnsi="Trebuchet MS"/>
          <w:b w:val="0"/>
          <w:i w:val="0"/>
          <w:smallCaps w:val="0"/>
          <w:strike w:val="0"/>
          <w:color w:val="0000ff"/>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ff"/>
          <w:sz w:val="20"/>
          <w:szCs w:val="20"/>
          <w:u w:val="none"/>
          <w:shd w:fill="auto" w:val="clear"/>
          <w:vertAlign w:val="baseline"/>
          <w:rtl w:val="0"/>
        </w:rPr>
        <w:t xml:space="preserve">NR response 01/10/12:</w:t>
      </w:r>
      <w:r w:rsidDel="00000000" w:rsidR="00000000" w:rsidRPr="00000000">
        <w:rPr>
          <w:rFonts w:ascii="Trebuchet MS" w:cs="Trebuchet MS" w:eastAsia="Trebuchet MS" w:hAnsi="Trebuchet MS"/>
          <w:b w:val="0"/>
          <w:i w:val="0"/>
          <w:smallCaps w:val="0"/>
          <w:strike w:val="0"/>
          <w:color w:val="0000ff"/>
          <w:sz w:val="20"/>
          <w:szCs w:val="20"/>
          <w:u w:val="none"/>
          <w:shd w:fill="auto" w:val="clear"/>
          <w:vertAlign w:val="baseline"/>
          <w:rtl w:val="0"/>
        </w:rPr>
        <w:t xml:space="preserve"> “Will seek further guidance regards this piece of work and advise FL accordingly.”</w:t>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Please advise a completion date for this.</w:t>
      </w:r>
    </w:p>
    <w:p w:rsidR="00000000" w:rsidDel="00000000" w:rsidP="00000000" w:rsidRDefault="00000000" w:rsidRPr="00000000" w14:paraId="00000074">
      <w:pPr>
        <w:widowControl w:val="0"/>
        <w:spacing w:line="261" w:lineRule="auto"/>
        <w:ind w:firstLine="720"/>
        <w:jc w:val="both"/>
        <w:rPr>
          <w:rFonts w:ascii="Trebuchet MS" w:cs="Trebuchet MS" w:eastAsia="Trebuchet MS" w:hAnsi="Trebuchet MS"/>
          <w:i w:val="0"/>
          <w:sz w:val="20"/>
          <w:szCs w:val="20"/>
          <w:vertAlign w:val="baseline"/>
        </w:rPr>
      </w:pPr>
      <w:r w:rsidDel="00000000" w:rsidR="00000000" w:rsidRPr="00000000">
        <w:rPr>
          <w:rFonts w:ascii="Trebuchet MS" w:cs="Trebuchet MS" w:eastAsia="Trebuchet MS" w:hAnsi="Trebuchet MS"/>
          <w:i w:val="1"/>
          <w:sz w:val="20"/>
          <w:szCs w:val="20"/>
          <w:vertAlign w:val="baseline"/>
          <w:rtl w:val="0"/>
        </w:rPr>
        <w:t xml:space="preserve">(2013 Timetable Version 4.1, 2014 Timetable Version 1.0 response 23/11/12)</w:t>
      </w:r>
      <w:r w:rsidDel="00000000" w:rsidR="00000000" w:rsidRPr="00000000">
        <w:rPr>
          <w:rtl w:val="0"/>
        </w:rPr>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rebuchet MS" w:cs="Trebuchet MS" w:eastAsia="Trebuchet MS" w:hAnsi="Trebuchet MS"/>
          <w:b w:val="0"/>
          <w:i w:val="0"/>
          <w:smallCaps w:val="0"/>
          <w:strike w:val="0"/>
          <w:color w:val="0000ff"/>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ff"/>
          <w:sz w:val="20"/>
          <w:szCs w:val="20"/>
          <w:u w:val="none"/>
          <w:shd w:fill="auto" w:val="clear"/>
          <w:vertAlign w:val="baseline"/>
          <w:rtl w:val="0"/>
        </w:rPr>
        <w:t xml:space="preserve">NR response 21/12/12: “</w:t>
      </w:r>
      <w:r w:rsidDel="00000000" w:rsidR="00000000" w:rsidRPr="00000000">
        <w:rPr>
          <w:rFonts w:ascii="Trebuchet MS" w:cs="Trebuchet MS" w:eastAsia="Trebuchet MS" w:hAnsi="Trebuchet MS"/>
          <w:b w:val="0"/>
          <w:i w:val="0"/>
          <w:smallCaps w:val="0"/>
          <w:strike w:val="0"/>
          <w:color w:val="0000ff"/>
          <w:sz w:val="20"/>
          <w:szCs w:val="20"/>
          <w:u w:val="none"/>
          <w:shd w:fill="auto" w:val="clear"/>
          <w:vertAlign w:val="baseline"/>
          <w:rtl w:val="0"/>
        </w:rPr>
        <w:t xml:space="preserve">In order to make progress on all the outstanding headway issues our operational Planning Project Specialist – David Fletcher and his team are carrying out a review of the headways on this route.  You are welcome to contact David directly if you wish to discuss this with him.”</w:t>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Contact made with David Fletcher.  Item remains pending resolution.</w:t>
      </w:r>
    </w:p>
    <w:p w:rsidR="00000000" w:rsidDel="00000000" w:rsidP="00000000" w:rsidRDefault="00000000" w:rsidRPr="00000000" w14:paraId="00000077">
      <w:pPr>
        <w:widowControl w:val="0"/>
        <w:spacing w:line="261" w:lineRule="auto"/>
        <w:ind w:firstLine="720"/>
        <w:jc w:val="both"/>
        <w:rPr>
          <w:rFonts w:ascii="Trebuchet MS" w:cs="Trebuchet MS" w:eastAsia="Trebuchet MS" w:hAnsi="Trebuchet MS"/>
          <w:i w:val="0"/>
          <w:sz w:val="20"/>
          <w:szCs w:val="20"/>
          <w:vertAlign w:val="baseline"/>
        </w:rPr>
      </w:pPr>
      <w:r w:rsidDel="00000000" w:rsidR="00000000" w:rsidRPr="00000000">
        <w:rPr>
          <w:rFonts w:ascii="Trebuchet MS" w:cs="Trebuchet MS" w:eastAsia="Trebuchet MS" w:hAnsi="Trebuchet MS"/>
          <w:i w:val="1"/>
          <w:sz w:val="20"/>
          <w:szCs w:val="20"/>
          <w:vertAlign w:val="baseline"/>
          <w:rtl w:val="0"/>
        </w:rPr>
        <w:t xml:space="preserve">(2013 Timetable Version 4.2, 2014 Timetable Version 2.0 response 22/02/13)</w:t>
      </w:r>
      <w:r w:rsidDel="00000000" w:rsidR="00000000" w:rsidRPr="00000000">
        <w:rPr>
          <w:rtl w:val="0"/>
        </w:rPr>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rebuchet MS" w:cs="Trebuchet MS" w:eastAsia="Trebuchet MS" w:hAnsi="Trebuchet MS"/>
          <w:b w:val="0"/>
          <w:i w:val="0"/>
          <w:smallCaps w:val="0"/>
          <w:strike w:val="0"/>
          <w:color w:val="0000ff"/>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ff"/>
          <w:sz w:val="20"/>
          <w:szCs w:val="20"/>
          <w:u w:val="none"/>
          <w:shd w:fill="auto" w:val="clear"/>
          <w:vertAlign w:val="baseline"/>
          <w:rtl w:val="0"/>
        </w:rPr>
        <w:t xml:space="preserve">NR response 05/04/13: “</w:t>
      </w:r>
      <w:r w:rsidDel="00000000" w:rsidR="00000000" w:rsidRPr="00000000">
        <w:rPr>
          <w:rFonts w:ascii="Trebuchet MS" w:cs="Trebuchet MS" w:eastAsia="Trebuchet MS" w:hAnsi="Trebuchet MS"/>
          <w:b w:val="0"/>
          <w:i w:val="0"/>
          <w:smallCaps w:val="0"/>
          <w:strike w:val="0"/>
          <w:color w:val="0000ff"/>
          <w:sz w:val="20"/>
          <w:szCs w:val="20"/>
          <w:u w:val="none"/>
          <w:shd w:fill="auto" w:val="clear"/>
          <w:vertAlign w:val="baseline"/>
          <w:rtl w:val="0"/>
        </w:rPr>
        <w:t xml:space="preserve">FLR say that they asked for a review in 2010 and have not yet had a demonstration to explain how the figures have been derived. NR to discuss with FLR.”</w:t>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Courier" w:cs="Courier" w:eastAsia="Courier" w:hAnsi="Courier"/>
          <w:b w:val="0"/>
          <w:i w:val="0"/>
          <w:smallCaps w:val="0"/>
          <w:strike w:val="0"/>
          <w:color w:val="000000"/>
          <w:sz w:val="16"/>
          <w:szCs w:val="16"/>
          <w:u w:val="none"/>
          <w:shd w:fill="auto" w:val="clear"/>
          <w:vertAlign w:val="baseline"/>
        </w:rPr>
      </w:pPr>
      <w:r w:rsidDel="00000000" w:rsidR="00000000" w:rsidRPr="00000000">
        <w:rPr>
          <w:rFonts w:ascii="Courier" w:cs="Courier" w:eastAsia="Courier" w:hAnsi="Courier"/>
          <w:b w:val="0"/>
          <w:i w:val="0"/>
          <w:smallCaps w:val="0"/>
          <w:strike w:val="0"/>
          <w:color w:val="000000"/>
          <w:sz w:val="16"/>
          <w:szCs w:val="16"/>
          <w:u w:val="none"/>
          <w:shd w:fill="auto" w:val="clear"/>
          <w:vertAlign w:val="baseline"/>
          <w:rtl w:val="0"/>
        </w:rPr>
        <w:t xml:space="preserve">Trains at GOSPELOAK for KENSGJNLL                                         </w:t>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Courier" w:cs="Courier" w:eastAsia="Courier" w:hAnsi="Courier"/>
          <w:b w:val="0"/>
          <w:i w:val="0"/>
          <w:smallCaps w:val="0"/>
          <w:strike w:val="0"/>
          <w:color w:val="000000"/>
          <w:sz w:val="16"/>
          <w:szCs w:val="16"/>
          <w:u w:val="none"/>
          <w:shd w:fill="auto" w:val="clear"/>
          <w:vertAlign w:val="baseline"/>
        </w:rPr>
      </w:pPr>
      <w:r w:rsidDel="00000000" w:rsidR="00000000" w:rsidRPr="00000000">
        <w:rPr>
          <w:rFonts w:ascii="Courier" w:cs="Courier" w:eastAsia="Courier" w:hAnsi="Courier"/>
          <w:b w:val="0"/>
          <w:i w:val="0"/>
          <w:smallCaps w:val="0"/>
          <w:strike w:val="0"/>
          <w:color w:val="000000"/>
          <w:sz w:val="16"/>
          <w:szCs w:val="16"/>
          <w:u w:val="none"/>
          <w:shd w:fill="auto" w:val="clear"/>
          <w:vertAlign w:val="baseline"/>
          <w:rtl w:val="0"/>
        </w:rPr>
        <w:t xml:space="preserve">Selected trains from 00:01 to 24:00 on 11/05/12                           </w:t>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Courier" w:cs="Courier" w:eastAsia="Courier" w:hAnsi="Courier"/>
          <w:b w:val="0"/>
          <w:i w:val="0"/>
          <w:smallCaps w:val="0"/>
          <w:strike w:val="0"/>
          <w:color w:val="000000"/>
          <w:sz w:val="16"/>
          <w:szCs w:val="16"/>
          <w:u w:val="none"/>
          <w:shd w:fill="auto" w:val="clear"/>
          <w:vertAlign w:val="baseline"/>
        </w:rPr>
      </w:pPr>
      <w:r w:rsidDel="00000000" w:rsidR="00000000" w:rsidRPr="00000000">
        <w:rPr>
          <w:rFonts w:ascii="Courier" w:cs="Courier" w:eastAsia="Courier" w:hAnsi="Courier"/>
          <w:b w:val="0"/>
          <w:i w:val="0"/>
          <w:smallCaps w:val="0"/>
          <w:strike w:val="0"/>
          <w:color w:val="000000"/>
          <w:sz w:val="16"/>
          <w:szCs w:val="16"/>
          <w:u w:val="none"/>
          <w:shd w:fill="auto" w:val="clear"/>
          <w:vertAlign w:val="baseline"/>
          <w:rtl w:val="0"/>
        </w:rPr>
        <w:t xml:space="preserve">Lc  Arr   Dep  Wttid    Origin                  TRUST report              </w:t>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Courier" w:cs="Courier" w:eastAsia="Courier" w:hAnsi="Courier"/>
          <w:b w:val="0"/>
          <w:i w:val="0"/>
          <w:smallCaps w:val="0"/>
          <w:strike w:val="0"/>
          <w:color w:val="000000"/>
          <w:sz w:val="16"/>
          <w:szCs w:val="16"/>
          <w:u w:val="none"/>
          <w:shd w:fill="auto" w:val="clear"/>
          <w:vertAlign w:val="baseline"/>
        </w:rPr>
      </w:pPr>
      <w:r w:rsidDel="00000000" w:rsidR="00000000" w:rsidRPr="00000000">
        <w:rPr>
          <w:rFonts w:ascii="Courier" w:cs="Courier" w:eastAsia="Courier" w:hAnsi="Courier"/>
          <w:b w:val="0"/>
          <w:i w:val="0"/>
          <w:smallCaps w:val="0"/>
          <w:strike w:val="0"/>
          <w:color w:val="000000"/>
          <w:sz w:val="16"/>
          <w:szCs w:val="16"/>
          <w:u w:val="none"/>
          <w:shd w:fill="auto" w:val="clear"/>
          <w:vertAlign w:val="baseline"/>
          <w:rtl w:val="0"/>
        </w:rPr>
        <w:t xml:space="preserve">   09:02 09:03 2Y25 STRATFORD 08:36 Departed GOSPELOAK 09:01   2 min early</w:t>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Courier" w:cs="Courier" w:eastAsia="Courier" w:hAnsi="Courier"/>
          <w:b w:val="0"/>
          <w:i w:val="0"/>
          <w:smallCaps w:val="0"/>
          <w:strike w:val="0"/>
          <w:color w:val="000000"/>
          <w:sz w:val="16"/>
          <w:szCs w:val="16"/>
          <w:u w:val="none"/>
          <w:shd w:fill="auto" w:val="clear"/>
          <w:vertAlign w:val="baseline"/>
        </w:rPr>
      </w:pPr>
      <w:r w:rsidDel="00000000" w:rsidR="00000000" w:rsidRPr="00000000">
        <w:rPr>
          <w:rFonts w:ascii="Courier" w:cs="Courier" w:eastAsia="Courier" w:hAnsi="Courier"/>
          <w:b w:val="0"/>
          <w:i w:val="0"/>
          <w:smallCaps w:val="0"/>
          <w:strike w:val="0"/>
          <w:color w:val="000000"/>
          <w:sz w:val="16"/>
          <w:szCs w:val="16"/>
          <w:u w:val="none"/>
          <w:shd w:fill="auto" w:val="clear"/>
          <w:vertAlign w:val="baseline"/>
          <w:rtl w:val="0"/>
        </w:rPr>
        <w:t xml:space="preserve">   09:07 09:08 2N25 STRATFORD 08:42 Departed GOSPELOAK </w:t>
      </w:r>
      <w:r w:rsidDel="00000000" w:rsidR="00000000" w:rsidRPr="00000000">
        <w:rPr>
          <w:rFonts w:ascii="Courier" w:cs="Courier" w:eastAsia="Courier" w:hAnsi="Courier"/>
          <w:b w:val="0"/>
          <w:i w:val="0"/>
          <w:smallCaps w:val="0"/>
          <w:strike w:val="0"/>
          <w:color w:val="000000"/>
          <w:sz w:val="16"/>
          <w:szCs w:val="16"/>
          <w:highlight w:val="yellow"/>
          <w:u w:val="none"/>
          <w:vertAlign w:val="baseline"/>
          <w:rtl w:val="0"/>
        </w:rPr>
        <w:t xml:space="preserve">09:11   3 min late</w:t>
      </w:r>
      <w:r w:rsidDel="00000000" w:rsidR="00000000" w:rsidRPr="00000000">
        <w:rPr>
          <w:rFonts w:ascii="Courier" w:cs="Courier" w:eastAsia="Courier" w:hAnsi="Courier"/>
          <w:b w:val="0"/>
          <w:i w:val="0"/>
          <w:smallCaps w:val="0"/>
          <w:strike w:val="0"/>
          <w:color w:val="000000"/>
          <w:sz w:val="16"/>
          <w:szCs w:val="16"/>
          <w:u w:val="none"/>
          <w:shd w:fill="auto" w:val="clear"/>
          <w:vertAlign w:val="baseline"/>
          <w:rtl w:val="0"/>
        </w:rPr>
        <w:t xml:space="preserve"> </w:t>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Courier" w:cs="Courier" w:eastAsia="Courier" w:hAnsi="Courier"/>
          <w:b w:val="0"/>
          <w:i w:val="0"/>
          <w:smallCaps w:val="0"/>
          <w:strike w:val="0"/>
          <w:color w:val="000000"/>
          <w:sz w:val="16"/>
          <w:szCs w:val="16"/>
          <w:u w:val="none"/>
          <w:shd w:fill="auto" w:val="clear"/>
          <w:vertAlign w:val="baseline"/>
        </w:rPr>
      </w:pPr>
      <w:r w:rsidDel="00000000" w:rsidR="00000000" w:rsidRPr="00000000">
        <w:rPr>
          <w:rFonts w:ascii="Courier" w:cs="Courier" w:eastAsia="Courier" w:hAnsi="Courier"/>
          <w:b w:val="0"/>
          <w:i w:val="0"/>
          <w:smallCaps w:val="0"/>
          <w:strike w:val="0"/>
          <w:color w:val="000000"/>
          <w:sz w:val="16"/>
          <w:szCs w:val="16"/>
          <w:u w:val="none"/>
          <w:shd w:fill="auto" w:val="clear"/>
          <w:vertAlign w:val="baseline"/>
          <w:rtl w:val="0"/>
        </w:rPr>
        <w:t xml:space="preserve">   PASS  09:12 4M51 TILBURYCT 07:16 Passed   GOSPELOAK </w:t>
      </w:r>
      <w:r w:rsidDel="00000000" w:rsidR="00000000" w:rsidRPr="00000000">
        <w:rPr>
          <w:rFonts w:ascii="Courier" w:cs="Courier" w:eastAsia="Courier" w:hAnsi="Courier"/>
          <w:b w:val="0"/>
          <w:i w:val="0"/>
          <w:smallCaps w:val="0"/>
          <w:strike w:val="0"/>
          <w:color w:val="000000"/>
          <w:sz w:val="16"/>
          <w:szCs w:val="16"/>
          <w:highlight w:val="yellow"/>
          <w:u w:val="none"/>
          <w:vertAlign w:val="baseline"/>
          <w:rtl w:val="0"/>
        </w:rPr>
        <w:t xml:space="preserve">09:13   1 min late</w:t>
      </w:r>
      <w:r w:rsidDel="00000000" w:rsidR="00000000" w:rsidRPr="00000000">
        <w:rPr>
          <w:rFonts w:ascii="Courier" w:cs="Courier" w:eastAsia="Courier" w:hAnsi="Courier"/>
          <w:b w:val="0"/>
          <w:i w:val="0"/>
          <w:smallCaps w:val="0"/>
          <w:strike w:val="0"/>
          <w:color w:val="000000"/>
          <w:sz w:val="16"/>
          <w:szCs w:val="16"/>
          <w:u w:val="none"/>
          <w:shd w:fill="auto" w:val="clear"/>
          <w:vertAlign w:val="baseline"/>
          <w:rtl w:val="0"/>
        </w:rPr>
        <w:t xml:space="preserve"> </w:t>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Courier" w:cs="Courier" w:eastAsia="Courier" w:hAnsi="Courier"/>
          <w:b w:val="0"/>
          <w:i w:val="0"/>
          <w:smallCaps w:val="0"/>
          <w:strike w:val="0"/>
          <w:color w:val="000000"/>
          <w:sz w:val="16"/>
          <w:szCs w:val="16"/>
          <w:u w:val="none"/>
          <w:shd w:fill="auto" w:val="clear"/>
          <w:vertAlign w:val="baseline"/>
        </w:rPr>
      </w:pPr>
      <w:r w:rsidDel="00000000" w:rsidR="00000000" w:rsidRPr="00000000">
        <w:rPr>
          <w:rFonts w:ascii="Courier" w:cs="Courier" w:eastAsia="Courier" w:hAnsi="Courier"/>
          <w:b w:val="0"/>
          <w:i w:val="0"/>
          <w:smallCaps w:val="0"/>
          <w:strike w:val="0"/>
          <w:color w:val="000000"/>
          <w:sz w:val="16"/>
          <w:szCs w:val="16"/>
          <w:u w:val="none"/>
          <w:shd w:fill="auto" w:val="clear"/>
          <w:vertAlign w:val="baseline"/>
          <w:rtl w:val="0"/>
        </w:rPr>
        <w:t xml:space="preserve">   09:16 09:16 2Y27 STRATFORD 08:50 Departed GOSPELOAK </w:t>
      </w:r>
      <w:r w:rsidDel="00000000" w:rsidR="00000000" w:rsidRPr="00000000">
        <w:rPr>
          <w:rFonts w:ascii="Courier" w:cs="Courier" w:eastAsia="Courier" w:hAnsi="Courier"/>
          <w:b w:val="0"/>
          <w:i w:val="0"/>
          <w:smallCaps w:val="0"/>
          <w:strike w:val="0"/>
          <w:color w:val="000000"/>
          <w:sz w:val="16"/>
          <w:szCs w:val="16"/>
          <w:highlight w:val="yellow"/>
          <w:u w:val="none"/>
          <w:vertAlign w:val="baseline"/>
          <w:rtl w:val="0"/>
        </w:rPr>
        <w:t xml:space="preserve">09:16   on time</w:t>
      </w:r>
      <w:r w:rsidDel="00000000" w:rsidR="00000000" w:rsidRPr="00000000">
        <w:rPr>
          <w:rFonts w:ascii="Courier" w:cs="Courier" w:eastAsia="Courier" w:hAnsi="Courier"/>
          <w:b w:val="0"/>
          <w:i w:val="0"/>
          <w:smallCaps w:val="0"/>
          <w:strike w:val="0"/>
          <w:color w:val="000000"/>
          <w:sz w:val="16"/>
          <w:szCs w:val="16"/>
          <w:u w:val="none"/>
          <w:shd w:fill="auto" w:val="clear"/>
          <w:vertAlign w:val="baseline"/>
          <w:rtl w:val="0"/>
        </w:rPr>
        <w:t xml:space="preserve">    </w:t>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Courier" w:cs="Courier" w:eastAsia="Courier" w:hAnsi="Courier"/>
          <w:b w:val="0"/>
          <w:i w:val="0"/>
          <w:smallCaps w:val="0"/>
          <w:strike w:val="0"/>
          <w:color w:val="000000"/>
          <w:sz w:val="16"/>
          <w:szCs w:val="16"/>
          <w:u w:val="none"/>
          <w:shd w:fill="auto" w:val="clear"/>
          <w:vertAlign w:val="baseline"/>
        </w:rPr>
      </w:pPr>
      <w:r w:rsidDel="00000000" w:rsidR="00000000" w:rsidRPr="00000000">
        <w:rPr>
          <w:rFonts w:ascii="Courier" w:cs="Courier" w:eastAsia="Courier" w:hAnsi="Courier"/>
          <w:b w:val="0"/>
          <w:i w:val="0"/>
          <w:smallCaps w:val="0"/>
          <w:strike w:val="0"/>
          <w:color w:val="000000"/>
          <w:sz w:val="16"/>
          <w:szCs w:val="16"/>
          <w:u w:val="none"/>
          <w:shd w:fill="auto" w:val="clear"/>
          <w:vertAlign w:val="baseline"/>
          <w:rtl w:val="0"/>
        </w:rPr>
        <w:t xml:space="preserve">   09:22 09:22 2N27 STRATFORD 08:57 Departed GOSPELOAK 09:22   on time    </w:t>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Courier" w:cs="Courier" w:eastAsia="Courier" w:hAnsi="Courier"/>
          <w:b w:val="0"/>
          <w:i w:val="0"/>
          <w:smallCaps w:val="0"/>
          <w:strike w:val="0"/>
          <w:color w:val="000000"/>
          <w:sz w:val="16"/>
          <w:szCs w:val="16"/>
          <w:u w:val="none"/>
          <w:shd w:fill="auto" w:val="clear"/>
          <w:vertAlign w:val="baseline"/>
        </w:rPr>
      </w:pPr>
      <w:r w:rsidDel="00000000" w:rsidR="00000000" w:rsidRPr="00000000">
        <w:rPr>
          <w:rFonts w:ascii="Courier" w:cs="Courier" w:eastAsia="Courier" w:hAnsi="Courier"/>
          <w:b w:val="0"/>
          <w:i w:val="0"/>
          <w:smallCaps w:val="0"/>
          <w:strike w:val="0"/>
          <w:color w:val="000000"/>
          <w:sz w:val="16"/>
          <w:szCs w:val="16"/>
          <w:u w:val="none"/>
          <w:shd w:fill="auto" w:val="clear"/>
          <w:vertAlign w:val="baseline"/>
          <w:rtl w:val="0"/>
        </w:rPr>
        <w:t xml:space="preserve">   09:27 09:27 2Y29 STRATFORD 09:03 Departed GOSPELOAK 09:27   on time    </w:t>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Courier" w:cs="Courier" w:eastAsia="Courier" w:hAnsi="Courier"/>
          <w:b w:val="0"/>
          <w:i w:val="0"/>
          <w:smallCaps w:val="0"/>
          <w:strike w:val="0"/>
          <w:color w:val="000000"/>
          <w:sz w:val="16"/>
          <w:szCs w:val="16"/>
          <w:u w:val="none"/>
          <w:shd w:fill="auto" w:val="clear"/>
          <w:vertAlign w:val="baseline"/>
        </w:rPr>
      </w:pPr>
      <w:r w:rsidDel="00000000" w:rsidR="00000000" w:rsidRPr="00000000">
        <w:rPr>
          <w:rFonts w:ascii="Courier" w:cs="Courier" w:eastAsia="Courier" w:hAnsi="Courier"/>
          <w:b w:val="0"/>
          <w:i w:val="0"/>
          <w:smallCaps w:val="0"/>
          <w:strike w:val="0"/>
          <w:color w:val="000000"/>
          <w:sz w:val="16"/>
          <w:szCs w:val="16"/>
          <w:u w:val="none"/>
          <w:shd w:fill="auto" w:val="clear"/>
          <w:vertAlign w:val="baseline"/>
          <w:rtl w:val="0"/>
        </w:rPr>
        <w:t xml:space="preserve">   09:40 09:40 2N29 STRATFORD 09:15 Departed GOSPELOAK </w:t>
      </w:r>
      <w:r w:rsidDel="00000000" w:rsidR="00000000" w:rsidRPr="00000000">
        <w:rPr>
          <w:rFonts w:ascii="Courier" w:cs="Courier" w:eastAsia="Courier" w:hAnsi="Courier"/>
          <w:b w:val="0"/>
          <w:i w:val="0"/>
          <w:smallCaps w:val="0"/>
          <w:strike w:val="0"/>
          <w:color w:val="000000"/>
          <w:sz w:val="16"/>
          <w:szCs w:val="16"/>
          <w:highlight w:val="yellow"/>
          <w:u w:val="none"/>
          <w:vertAlign w:val="baseline"/>
          <w:rtl w:val="0"/>
        </w:rPr>
        <w:t xml:space="preserve">09:42   2 min late</w:t>
      </w:r>
      <w:r w:rsidDel="00000000" w:rsidR="00000000" w:rsidRPr="00000000">
        <w:rPr>
          <w:rFonts w:ascii="Courier" w:cs="Courier" w:eastAsia="Courier" w:hAnsi="Courier"/>
          <w:b w:val="0"/>
          <w:i w:val="0"/>
          <w:smallCaps w:val="0"/>
          <w:strike w:val="0"/>
          <w:color w:val="000000"/>
          <w:sz w:val="16"/>
          <w:szCs w:val="16"/>
          <w:u w:val="none"/>
          <w:shd w:fill="auto" w:val="clear"/>
          <w:vertAlign w:val="baseline"/>
          <w:rtl w:val="0"/>
        </w:rPr>
        <w:t xml:space="preserve"> </w:t>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Courier" w:cs="Courier" w:eastAsia="Courier" w:hAnsi="Courier"/>
          <w:b w:val="0"/>
          <w:i w:val="0"/>
          <w:smallCaps w:val="0"/>
          <w:strike w:val="0"/>
          <w:color w:val="000000"/>
          <w:sz w:val="16"/>
          <w:szCs w:val="16"/>
          <w:u w:val="none"/>
          <w:shd w:fill="auto" w:val="clear"/>
          <w:vertAlign w:val="baseline"/>
        </w:rPr>
      </w:pPr>
      <w:r w:rsidDel="00000000" w:rsidR="00000000" w:rsidRPr="00000000">
        <w:rPr>
          <w:rFonts w:ascii="Courier" w:cs="Courier" w:eastAsia="Courier" w:hAnsi="Courier"/>
          <w:b w:val="0"/>
          <w:i w:val="0"/>
          <w:smallCaps w:val="0"/>
          <w:strike w:val="0"/>
          <w:color w:val="000000"/>
          <w:sz w:val="16"/>
          <w:szCs w:val="16"/>
          <w:u w:val="none"/>
          <w:shd w:fill="auto" w:val="clear"/>
          <w:vertAlign w:val="baseline"/>
          <w:rtl w:val="0"/>
        </w:rPr>
        <w:t xml:space="preserve">   PASS  09:45 5Y31 STRATFORD 09:23 Passed   GOSPELOAK </w:t>
      </w:r>
      <w:r w:rsidDel="00000000" w:rsidR="00000000" w:rsidRPr="00000000">
        <w:rPr>
          <w:rFonts w:ascii="Courier" w:cs="Courier" w:eastAsia="Courier" w:hAnsi="Courier"/>
          <w:b w:val="0"/>
          <w:i w:val="0"/>
          <w:smallCaps w:val="0"/>
          <w:strike w:val="0"/>
          <w:color w:val="000000"/>
          <w:sz w:val="16"/>
          <w:szCs w:val="16"/>
          <w:highlight w:val="yellow"/>
          <w:u w:val="none"/>
          <w:vertAlign w:val="baseline"/>
          <w:rtl w:val="0"/>
        </w:rPr>
        <w:t xml:space="preserve">09:44   1 min early</w:t>
      </w:r>
      <w:r w:rsidDel="00000000" w:rsidR="00000000" w:rsidRPr="00000000">
        <w:rPr>
          <w:rtl w:val="0"/>
        </w:rPr>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Courier" w:cs="Courier" w:eastAsia="Courier" w:hAnsi="Courier"/>
          <w:b w:val="0"/>
          <w:i w:val="0"/>
          <w:smallCaps w:val="0"/>
          <w:strike w:val="0"/>
          <w:color w:val="000000"/>
          <w:sz w:val="16"/>
          <w:szCs w:val="16"/>
          <w:u w:val="none"/>
          <w:shd w:fill="auto" w:val="clear"/>
          <w:vertAlign w:val="baseline"/>
        </w:rPr>
      </w:pPr>
      <w:r w:rsidDel="00000000" w:rsidR="00000000" w:rsidRPr="00000000">
        <w:rPr>
          <w:rFonts w:ascii="Courier" w:cs="Courier" w:eastAsia="Courier" w:hAnsi="Courier"/>
          <w:b w:val="0"/>
          <w:i w:val="0"/>
          <w:smallCaps w:val="0"/>
          <w:strike w:val="0"/>
          <w:color w:val="000000"/>
          <w:sz w:val="16"/>
          <w:szCs w:val="16"/>
          <w:u w:val="none"/>
          <w:shd w:fill="auto" w:val="clear"/>
          <w:vertAlign w:val="baseline"/>
          <w:rtl w:val="0"/>
        </w:rPr>
        <w:t xml:space="preserve">   09:51 09:51 2N31 STRATFORD 09:26 Departed GOSPELOAK 09:50   1 min early</w:t>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Courier" w:cs="Courier" w:eastAsia="Courier" w:hAnsi="Courier"/>
          <w:b w:val="0"/>
          <w:i w:val="0"/>
          <w:smallCaps w:val="0"/>
          <w:strike w:val="0"/>
          <w:color w:val="000000"/>
          <w:sz w:val="16"/>
          <w:szCs w:val="16"/>
          <w:u w:val="none"/>
          <w:shd w:fill="auto" w:val="clear"/>
          <w:vertAlign w:val="baseline"/>
        </w:rPr>
      </w:pPr>
      <w:r w:rsidDel="00000000" w:rsidR="00000000" w:rsidRPr="00000000">
        <w:rPr>
          <w:rFonts w:ascii="Courier" w:cs="Courier" w:eastAsia="Courier" w:hAnsi="Courier"/>
          <w:b w:val="0"/>
          <w:i w:val="0"/>
          <w:smallCaps w:val="0"/>
          <w:strike w:val="0"/>
          <w:color w:val="000000"/>
          <w:sz w:val="16"/>
          <w:szCs w:val="16"/>
          <w:u w:val="none"/>
          <w:shd w:fill="auto" w:val="clear"/>
          <w:vertAlign w:val="baseline"/>
          <w:rtl w:val="0"/>
        </w:rPr>
        <w:t xml:space="preserve">Trains at KENSGJNLL from GOSPELOAK                                        </w:t>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Courier" w:cs="Courier" w:eastAsia="Courier" w:hAnsi="Courier"/>
          <w:b w:val="0"/>
          <w:i w:val="0"/>
          <w:smallCaps w:val="0"/>
          <w:strike w:val="0"/>
          <w:color w:val="000000"/>
          <w:sz w:val="16"/>
          <w:szCs w:val="16"/>
          <w:u w:val="none"/>
          <w:shd w:fill="auto" w:val="clear"/>
          <w:vertAlign w:val="baseline"/>
        </w:rPr>
      </w:pPr>
      <w:r w:rsidDel="00000000" w:rsidR="00000000" w:rsidRPr="00000000">
        <w:rPr>
          <w:rFonts w:ascii="Courier" w:cs="Courier" w:eastAsia="Courier" w:hAnsi="Courier"/>
          <w:b w:val="0"/>
          <w:i w:val="0"/>
          <w:smallCaps w:val="0"/>
          <w:strike w:val="0"/>
          <w:color w:val="000000"/>
          <w:sz w:val="16"/>
          <w:szCs w:val="16"/>
          <w:u w:val="none"/>
          <w:shd w:fill="auto" w:val="clear"/>
          <w:vertAlign w:val="baseline"/>
          <w:rtl w:val="0"/>
        </w:rPr>
        <w:t xml:space="preserve">Selected trains from 00:01 to 24:00 on 11/05/12                           </w:t>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Courier" w:cs="Courier" w:eastAsia="Courier" w:hAnsi="Courier"/>
          <w:b w:val="0"/>
          <w:i w:val="0"/>
          <w:smallCaps w:val="0"/>
          <w:strike w:val="0"/>
          <w:color w:val="000000"/>
          <w:sz w:val="16"/>
          <w:szCs w:val="16"/>
          <w:u w:val="none"/>
          <w:shd w:fill="auto" w:val="clear"/>
          <w:vertAlign w:val="baseline"/>
        </w:rPr>
      </w:pPr>
      <w:r w:rsidDel="00000000" w:rsidR="00000000" w:rsidRPr="00000000">
        <w:rPr>
          <w:rFonts w:ascii="Courier" w:cs="Courier" w:eastAsia="Courier" w:hAnsi="Courier"/>
          <w:b w:val="0"/>
          <w:i w:val="0"/>
          <w:smallCaps w:val="0"/>
          <w:strike w:val="0"/>
          <w:color w:val="000000"/>
          <w:sz w:val="16"/>
          <w:szCs w:val="16"/>
          <w:u w:val="none"/>
          <w:shd w:fill="auto" w:val="clear"/>
          <w:vertAlign w:val="baseline"/>
          <w:rtl w:val="0"/>
        </w:rPr>
        <w:t xml:space="preserve">Lc  Arr   Dep  Wttid    Origin                  TRUST report              </w:t>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Courier" w:cs="Courier" w:eastAsia="Courier" w:hAnsi="Courier"/>
          <w:b w:val="0"/>
          <w:i w:val="0"/>
          <w:smallCaps w:val="0"/>
          <w:strike w:val="0"/>
          <w:color w:val="000000"/>
          <w:sz w:val="16"/>
          <w:szCs w:val="16"/>
          <w:u w:val="none"/>
          <w:shd w:fill="auto" w:val="clear"/>
          <w:vertAlign w:val="baseline"/>
        </w:rPr>
      </w:pPr>
      <w:r w:rsidDel="00000000" w:rsidR="00000000" w:rsidRPr="00000000">
        <w:rPr>
          <w:rFonts w:ascii="Courier" w:cs="Courier" w:eastAsia="Courier" w:hAnsi="Courier"/>
          <w:b w:val="0"/>
          <w:i w:val="0"/>
          <w:smallCaps w:val="0"/>
          <w:strike w:val="0"/>
          <w:color w:val="000000"/>
          <w:sz w:val="16"/>
          <w:szCs w:val="16"/>
          <w:u w:val="none"/>
          <w:shd w:fill="auto" w:val="clear"/>
          <w:vertAlign w:val="baseline"/>
          <w:rtl w:val="0"/>
        </w:rPr>
        <w:t xml:space="preserve">   PASS  09:16 2Y25 STRATFORD 08:36 Passed   KENSGJNLL 09:14   2 min early</w:t>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Courier" w:cs="Courier" w:eastAsia="Courier" w:hAnsi="Courier"/>
          <w:b w:val="0"/>
          <w:i w:val="0"/>
          <w:smallCaps w:val="0"/>
          <w:strike w:val="0"/>
          <w:color w:val="000000"/>
          <w:sz w:val="16"/>
          <w:szCs w:val="16"/>
          <w:u w:val="none"/>
          <w:shd w:fill="auto" w:val="clear"/>
          <w:vertAlign w:val="baseline"/>
        </w:rPr>
      </w:pPr>
      <w:r w:rsidDel="00000000" w:rsidR="00000000" w:rsidRPr="00000000">
        <w:rPr>
          <w:rFonts w:ascii="Courier" w:cs="Courier" w:eastAsia="Courier" w:hAnsi="Courier"/>
          <w:b w:val="0"/>
          <w:i w:val="0"/>
          <w:smallCaps w:val="0"/>
          <w:strike w:val="0"/>
          <w:color w:val="000000"/>
          <w:sz w:val="16"/>
          <w:szCs w:val="16"/>
          <w:u w:val="none"/>
          <w:shd w:fill="auto" w:val="clear"/>
          <w:vertAlign w:val="baseline"/>
          <w:rtl w:val="0"/>
        </w:rPr>
        <w:t xml:space="preserve">   PASS  09:20 2N25 STRATFORD 08:42 Passed   KENSGJNLL </w:t>
      </w:r>
      <w:r w:rsidDel="00000000" w:rsidR="00000000" w:rsidRPr="00000000">
        <w:rPr>
          <w:rFonts w:ascii="Courier" w:cs="Courier" w:eastAsia="Courier" w:hAnsi="Courier"/>
          <w:b w:val="0"/>
          <w:i w:val="0"/>
          <w:smallCaps w:val="0"/>
          <w:strike w:val="0"/>
          <w:color w:val="000000"/>
          <w:sz w:val="16"/>
          <w:szCs w:val="16"/>
          <w:highlight w:val="yellow"/>
          <w:u w:val="none"/>
          <w:vertAlign w:val="baseline"/>
          <w:rtl w:val="0"/>
        </w:rPr>
        <w:t xml:space="preserve">09:25   5 min late</w:t>
      </w:r>
      <w:r w:rsidDel="00000000" w:rsidR="00000000" w:rsidRPr="00000000">
        <w:rPr>
          <w:rFonts w:ascii="Courier" w:cs="Courier" w:eastAsia="Courier" w:hAnsi="Courier"/>
          <w:b w:val="0"/>
          <w:i w:val="0"/>
          <w:smallCaps w:val="0"/>
          <w:strike w:val="0"/>
          <w:color w:val="000000"/>
          <w:sz w:val="16"/>
          <w:szCs w:val="16"/>
          <w:u w:val="none"/>
          <w:shd w:fill="auto" w:val="clear"/>
          <w:vertAlign w:val="baseline"/>
          <w:rtl w:val="0"/>
        </w:rPr>
        <w:t xml:space="preserve"> </w:t>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Courier" w:cs="Courier" w:eastAsia="Courier" w:hAnsi="Courier"/>
          <w:b w:val="0"/>
          <w:i w:val="0"/>
          <w:smallCaps w:val="0"/>
          <w:strike w:val="0"/>
          <w:color w:val="000000"/>
          <w:sz w:val="16"/>
          <w:szCs w:val="16"/>
          <w:u w:val="none"/>
          <w:shd w:fill="auto" w:val="clear"/>
          <w:vertAlign w:val="baseline"/>
        </w:rPr>
      </w:pPr>
      <w:r w:rsidDel="00000000" w:rsidR="00000000" w:rsidRPr="00000000">
        <w:rPr>
          <w:rFonts w:ascii="Courier" w:cs="Courier" w:eastAsia="Courier" w:hAnsi="Courier"/>
          <w:b w:val="0"/>
          <w:i w:val="0"/>
          <w:smallCaps w:val="0"/>
          <w:strike w:val="0"/>
          <w:color w:val="000000"/>
          <w:sz w:val="16"/>
          <w:szCs w:val="16"/>
          <w:u w:val="none"/>
          <w:shd w:fill="auto" w:val="clear"/>
          <w:vertAlign w:val="baseline"/>
          <w:rtl w:val="0"/>
        </w:rPr>
        <w:t xml:space="preserve">   PASS  09:25 4M51 TILBURYCT 07:16 No pass report for this train*         </w:t>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Courier" w:cs="Courier" w:eastAsia="Courier" w:hAnsi="Courier"/>
          <w:b w:val="0"/>
          <w:i w:val="0"/>
          <w:smallCaps w:val="0"/>
          <w:strike w:val="0"/>
          <w:color w:val="000000"/>
          <w:sz w:val="16"/>
          <w:szCs w:val="16"/>
          <w:u w:val="none"/>
          <w:shd w:fill="auto" w:val="clear"/>
          <w:vertAlign w:val="baseline"/>
        </w:rPr>
      </w:pPr>
      <w:r w:rsidDel="00000000" w:rsidR="00000000" w:rsidRPr="00000000">
        <w:rPr>
          <w:rFonts w:ascii="Courier" w:cs="Courier" w:eastAsia="Courier" w:hAnsi="Courier"/>
          <w:b w:val="0"/>
          <w:i w:val="0"/>
          <w:smallCaps w:val="0"/>
          <w:strike w:val="0"/>
          <w:color w:val="000000"/>
          <w:sz w:val="16"/>
          <w:szCs w:val="16"/>
          <w:u w:val="none"/>
          <w:shd w:fill="auto" w:val="clear"/>
          <w:vertAlign w:val="baseline"/>
          <w:rtl w:val="0"/>
        </w:rPr>
        <w:t xml:space="preserve">   PASS  09:29 2Y27 STRATFORD 08:50 Passed   KENSGJNLL </w:t>
      </w:r>
      <w:r w:rsidDel="00000000" w:rsidR="00000000" w:rsidRPr="00000000">
        <w:rPr>
          <w:rFonts w:ascii="Courier" w:cs="Courier" w:eastAsia="Courier" w:hAnsi="Courier"/>
          <w:b w:val="0"/>
          <w:i w:val="0"/>
          <w:smallCaps w:val="0"/>
          <w:strike w:val="0"/>
          <w:color w:val="000000"/>
          <w:sz w:val="16"/>
          <w:szCs w:val="16"/>
          <w:highlight w:val="yellow"/>
          <w:u w:val="none"/>
          <w:vertAlign w:val="baseline"/>
          <w:rtl w:val="0"/>
        </w:rPr>
        <w:t xml:space="preserve">09:31   2 min late</w:t>
      </w:r>
      <w:r w:rsidDel="00000000" w:rsidR="00000000" w:rsidRPr="00000000">
        <w:rPr>
          <w:rFonts w:ascii="Courier" w:cs="Courier" w:eastAsia="Courier" w:hAnsi="Courier"/>
          <w:b w:val="0"/>
          <w:i w:val="0"/>
          <w:smallCaps w:val="0"/>
          <w:strike w:val="0"/>
          <w:color w:val="000000"/>
          <w:sz w:val="16"/>
          <w:szCs w:val="16"/>
          <w:u w:val="none"/>
          <w:shd w:fill="auto" w:val="clear"/>
          <w:vertAlign w:val="baseline"/>
          <w:rtl w:val="0"/>
        </w:rPr>
        <w:t xml:space="preserve"> </w:t>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Courier" w:cs="Courier" w:eastAsia="Courier" w:hAnsi="Courier"/>
          <w:b w:val="0"/>
          <w:i w:val="0"/>
          <w:smallCaps w:val="0"/>
          <w:strike w:val="0"/>
          <w:color w:val="000000"/>
          <w:sz w:val="16"/>
          <w:szCs w:val="16"/>
          <w:u w:val="none"/>
          <w:shd w:fill="auto" w:val="clear"/>
          <w:vertAlign w:val="baseline"/>
        </w:rPr>
      </w:pPr>
      <w:r w:rsidDel="00000000" w:rsidR="00000000" w:rsidRPr="00000000">
        <w:rPr>
          <w:rFonts w:ascii="Courier" w:cs="Courier" w:eastAsia="Courier" w:hAnsi="Courier"/>
          <w:b w:val="0"/>
          <w:i w:val="0"/>
          <w:smallCaps w:val="0"/>
          <w:strike w:val="0"/>
          <w:color w:val="000000"/>
          <w:sz w:val="16"/>
          <w:szCs w:val="16"/>
          <w:u w:val="none"/>
          <w:shd w:fill="auto" w:val="clear"/>
          <w:vertAlign w:val="baseline"/>
          <w:rtl w:val="0"/>
        </w:rPr>
        <w:t xml:space="preserve">   PASS  09:35 2N27 STRATFORD 08:57 Passed   KENSGJNLL 09:35 on time      </w:t>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Courier" w:cs="Courier" w:eastAsia="Courier" w:hAnsi="Courier"/>
          <w:b w:val="0"/>
          <w:i w:val="0"/>
          <w:smallCaps w:val="0"/>
          <w:strike w:val="0"/>
          <w:color w:val="000000"/>
          <w:sz w:val="16"/>
          <w:szCs w:val="16"/>
          <w:u w:val="none"/>
          <w:shd w:fill="auto" w:val="clear"/>
          <w:vertAlign w:val="baseline"/>
        </w:rPr>
      </w:pPr>
      <w:r w:rsidDel="00000000" w:rsidR="00000000" w:rsidRPr="00000000">
        <w:rPr>
          <w:rFonts w:ascii="Courier" w:cs="Courier" w:eastAsia="Courier" w:hAnsi="Courier"/>
          <w:b w:val="0"/>
          <w:i w:val="0"/>
          <w:smallCaps w:val="0"/>
          <w:strike w:val="0"/>
          <w:color w:val="000000"/>
          <w:sz w:val="16"/>
          <w:szCs w:val="16"/>
          <w:u w:val="none"/>
          <w:shd w:fill="auto" w:val="clear"/>
          <w:vertAlign w:val="baseline"/>
          <w:rtl w:val="0"/>
        </w:rPr>
        <w:t xml:space="preserve">   PASS  09:40 2Y29 STRATFORD 09:03 Passed   KENSGJNLL 09:41   1 min late </w:t>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Courier" w:cs="Courier" w:eastAsia="Courier" w:hAnsi="Courier"/>
          <w:b w:val="0"/>
          <w:i w:val="0"/>
          <w:smallCaps w:val="0"/>
          <w:strike w:val="0"/>
          <w:color w:val="000000"/>
          <w:sz w:val="16"/>
          <w:szCs w:val="16"/>
          <w:u w:val="none"/>
          <w:shd w:fill="auto" w:val="clear"/>
          <w:vertAlign w:val="baseline"/>
        </w:rPr>
      </w:pPr>
      <w:r w:rsidDel="00000000" w:rsidR="00000000" w:rsidRPr="00000000">
        <w:rPr>
          <w:rFonts w:ascii="Courier" w:cs="Courier" w:eastAsia="Courier" w:hAnsi="Courier"/>
          <w:b w:val="0"/>
          <w:i w:val="0"/>
          <w:smallCaps w:val="0"/>
          <w:strike w:val="0"/>
          <w:color w:val="000000"/>
          <w:sz w:val="16"/>
          <w:szCs w:val="16"/>
          <w:u w:val="none"/>
          <w:shd w:fill="auto" w:val="clear"/>
          <w:vertAlign w:val="baseline"/>
          <w:rtl w:val="0"/>
        </w:rPr>
        <w:t xml:space="preserve">   PASS  09:53 2N29 STRATFORD 09:15 Passed   KENSGJNLL </w:t>
      </w:r>
      <w:r w:rsidDel="00000000" w:rsidR="00000000" w:rsidRPr="00000000">
        <w:rPr>
          <w:rFonts w:ascii="Courier" w:cs="Courier" w:eastAsia="Courier" w:hAnsi="Courier"/>
          <w:b w:val="0"/>
          <w:i w:val="0"/>
          <w:smallCaps w:val="0"/>
          <w:strike w:val="0"/>
          <w:color w:val="000000"/>
          <w:sz w:val="16"/>
          <w:szCs w:val="16"/>
          <w:highlight w:val="yellow"/>
          <w:u w:val="none"/>
          <w:vertAlign w:val="baseline"/>
          <w:rtl w:val="0"/>
        </w:rPr>
        <w:t xml:space="preserve">09:56   3 min late</w:t>
      </w:r>
      <w:r w:rsidDel="00000000" w:rsidR="00000000" w:rsidRPr="00000000">
        <w:rPr>
          <w:rFonts w:ascii="Courier" w:cs="Courier" w:eastAsia="Courier" w:hAnsi="Courier"/>
          <w:b w:val="0"/>
          <w:i w:val="0"/>
          <w:smallCaps w:val="0"/>
          <w:strike w:val="0"/>
          <w:color w:val="000000"/>
          <w:sz w:val="16"/>
          <w:szCs w:val="16"/>
          <w:u w:val="none"/>
          <w:shd w:fill="auto" w:val="clear"/>
          <w:vertAlign w:val="baseline"/>
          <w:rtl w:val="0"/>
        </w:rPr>
        <w:t xml:space="preserve"> </w:t>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Courier" w:cs="Courier" w:eastAsia="Courier" w:hAnsi="Courier"/>
          <w:b w:val="0"/>
          <w:i w:val="0"/>
          <w:smallCaps w:val="0"/>
          <w:strike w:val="0"/>
          <w:color w:val="000000"/>
          <w:sz w:val="16"/>
          <w:szCs w:val="16"/>
          <w:u w:val="none"/>
          <w:shd w:fill="auto" w:val="clear"/>
          <w:vertAlign w:val="baseline"/>
        </w:rPr>
      </w:pPr>
      <w:r w:rsidDel="00000000" w:rsidR="00000000" w:rsidRPr="00000000">
        <w:rPr>
          <w:rFonts w:ascii="Courier" w:cs="Courier" w:eastAsia="Courier" w:hAnsi="Courier"/>
          <w:b w:val="0"/>
          <w:i w:val="0"/>
          <w:smallCaps w:val="0"/>
          <w:strike w:val="0"/>
          <w:color w:val="000000"/>
          <w:sz w:val="16"/>
          <w:szCs w:val="16"/>
          <w:u w:val="none"/>
          <w:shd w:fill="auto" w:val="clear"/>
          <w:vertAlign w:val="baseline"/>
          <w:rtl w:val="0"/>
        </w:rPr>
        <w:t xml:space="preserve">   PASS  09:58 5Y31 STRATFORD 09:23 Passed   KENSGJNLL </w:t>
      </w:r>
      <w:r w:rsidDel="00000000" w:rsidR="00000000" w:rsidRPr="00000000">
        <w:rPr>
          <w:rFonts w:ascii="Courier" w:cs="Courier" w:eastAsia="Courier" w:hAnsi="Courier"/>
          <w:b w:val="0"/>
          <w:i w:val="0"/>
          <w:smallCaps w:val="0"/>
          <w:strike w:val="0"/>
          <w:color w:val="000000"/>
          <w:sz w:val="16"/>
          <w:szCs w:val="16"/>
          <w:highlight w:val="yellow"/>
          <w:u w:val="none"/>
          <w:vertAlign w:val="baseline"/>
          <w:rtl w:val="0"/>
        </w:rPr>
        <w:t xml:space="preserve">09:58 on time</w:t>
      </w:r>
      <w:r w:rsidDel="00000000" w:rsidR="00000000" w:rsidRPr="00000000">
        <w:rPr>
          <w:rFonts w:ascii="Courier" w:cs="Courier" w:eastAsia="Courier" w:hAnsi="Courier"/>
          <w:b w:val="0"/>
          <w:i w:val="0"/>
          <w:smallCaps w:val="0"/>
          <w:strike w:val="0"/>
          <w:color w:val="000000"/>
          <w:sz w:val="16"/>
          <w:szCs w:val="16"/>
          <w:u w:val="none"/>
          <w:shd w:fill="auto" w:val="clear"/>
          <w:vertAlign w:val="baseline"/>
          <w:rtl w:val="0"/>
        </w:rPr>
        <w:t xml:space="preserve">      </w:t>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Courier" w:cs="Courier" w:eastAsia="Courier" w:hAnsi="Courier"/>
          <w:b w:val="0"/>
          <w:i w:val="0"/>
          <w:smallCaps w:val="0"/>
          <w:strike w:val="0"/>
          <w:color w:val="000000"/>
          <w:sz w:val="16"/>
          <w:szCs w:val="16"/>
          <w:u w:val="none"/>
          <w:shd w:fill="auto" w:val="clear"/>
          <w:vertAlign w:val="baseline"/>
        </w:rPr>
      </w:pPr>
      <w:r w:rsidDel="00000000" w:rsidR="00000000" w:rsidRPr="00000000">
        <w:rPr>
          <w:rFonts w:ascii="Courier" w:cs="Courier" w:eastAsia="Courier" w:hAnsi="Courier"/>
          <w:b w:val="0"/>
          <w:i w:val="0"/>
          <w:smallCaps w:val="0"/>
          <w:strike w:val="0"/>
          <w:color w:val="000000"/>
          <w:sz w:val="16"/>
          <w:szCs w:val="16"/>
          <w:u w:val="none"/>
          <w:shd w:fill="auto" w:val="clear"/>
          <w:vertAlign w:val="baseline"/>
          <w:rtl w:val="0"/>
        </w:rPr>
        <w:t xml:space="preserve">   PASS  10:04 2N31 STRATFORD 09:26 Passed   KENSGJNLL 10:04 on time      </w:t>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Courier" w:cs="Courier" w:eastAsia="Courier" w:hAnsi="Courier"/>
          <w:b w:val="0"/>
          <w:i w:val="0"/>
          <w:smallCaps w:val="0"/>
          <w:strike w:val="0"/>
          <w:color w:val="000000"/>
          <w:sz w:val="16"/>
          <w:szCs w:val="16"/>
          <w:u w:val="none"/>
          <w:shd w:fill="auto" w:val="clear"/>
          <w:vertAlign w:val="baseline"/>
        </w:rPr>
      </w:pPr>
      <w:r w:rsidDel="00000000" w:rsidR="00000000" w:rsidRPr="00000000">
        <w:rPr>
          <w:rFonts w:ascii="Courier" w:cs="Courier" w:eastAsia="Courier" w:hAnsi="Courier"/>
          <w:b w:val="0"/>
          <w:i w:val="0"/>
          <w:smallCaps w:val="0"/>
          <w:strike w:val="0"/>
          <w:color w:val="000000"/>
          <w:sz w:val="16"/>
          <w:szCs w:val="16"/>
          <w:u w:val="none"/>
          <w:shd w:fill="auto" w:val="clear"/>
          <w:vertAlign w:val="baseline"/>
          <w:rtl w:val="0"/>
        </w:rPr>
        <w:t xml:space="preserve">*passed 09/28</w:t>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6">
      <w:pPr>
        <w:jc w:val="both"/>
        <w:rPr>
          <w:rFonts w:ascii="Trebuchet MS" w:cs="Trebuchet MS" w:eastAsia="Trebuchet MS" w:hAnsi="Trebuchet MS"/>
          <w:b w:val="0"/>
          <w:vertAlign w:val="baseline"/>
        </w:rPr>
      </w:pPr>
      <w:r w:rsidDel="00000000" w:rsidR="00000000" w:rsidRPr="00000000">
        <w:rPr>
          <w:rFonts w:ascii="Trebuchet MS" w:cs="Trebuchet MS" w:eastAsia="Trebuchet MS" w:hAnsi="Trebuchet MS"/>
          <w:b w:val="1"/>
          <w:vertAlign w:val="baseline"/>
          <w:rtl w:val="0"/>
        </w:rPr>
        <w:t xml:space="preserve">Item 2</w:t>
      </w:r>
      <w:r w:rsidDel="00000000" w:rsidR="00000000" w:rsidRPr="00000000">
        <w:rPr>
          <w:rtl w:val="0"/>
        </w:rPr>
      </w:r>
    </w:p>
    <w:p w:rsidR="00000000" w:rsidDel="00000000" w:rsidP="00000000" w:rsidRDefault="00000000" w:rsidRPr="00000000" w14:paraId="00000097">
      <w:pPr>
        <w:jc w:val="both"/>
        <w:rPr>
          <w:rFonts w:ascii="Trebuchet MS" w:cs="Trebuchet MS" w:eastAsia="Trebuchet MS" w:hAnsi="Trebuchet MS"/>
          <w:b w:val="0"/>
          <w:vertAlign w:val="baseline"/>
        </w:rPr>
      </w:pPr>
      <w:r w:rsidDel="00000000" w:rsidR="00000000" w:rsidRPr="00000000">
        <w:rPr>
          <w:rFonts w:ascii="Trebuchet MS" w:cs="Trebuchet MS" w:eastAsia="Trebuchet MS" w:hAnsi="Trebuchet MS"/>
          <w:b w:val="1"/>
          <w:vertAlign w:val="baseline"/>
          <w:rtl w:val="0"/>
        </w:rPr>
        <w:t xml:space="preserve">East Anglia Section 5.2 Headways</w:t>
      </w:r>
      <w:r w:rsidDel="00000000" w:rsidR="00000000" w:rsidRPr="00000000">
        <w:rPr>
          <w:rtl w:val="0"/>
        </w:rPr>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EA1320 Camden Road West Jn to Stratford</w:t>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Relates to TTP513/514.  The headways shown for the above section of line were revised to take into account the recent resignalling scheme.  This actually resulted in some headways increasing, despite a considerable increase in the number of signals provided.  A request was made to NR to substantiate the revised proposals; to date a spreadsheet has been provided showing some Railsys output, but no detail of how the figures shown had been calculated.  Since 2012 v1.0, the headway figures have been changed, but still without and supporting detail.</w:t>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Freightliner seeks to be provided with supporting evidence to show what headways are achievable, how they have been derived and the level of performance buffer that has been applied, in order that a mutually agreeable solution can be found.</w:t>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TPR response correspondence</w:t>
      </w:r>
      <w:r w:rsidDel="00000000" w:rsidR="00000000" w:rsidRPr="00000000">
        <w:rPr>
          <w:rtl w:val="0"/>
        </w:rPr>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Freightliner will not accept increased headway values on his section (passenger or freight values).  This was a condition of acceptance of the Network Change for the resignalling of this area.</w:t>
      </w:r>
    </w:p>
    <w:p w:rsidR="00000000" w:rsidDel="00000000" w:rsidP="00000000" w:rsidRDefault="00000000" w:rsidRPr="00000000" w14:paraId="0000009F">
      <w:pPr>
        <w:widowControl w:val="0"/>
        <w:spacing w:line="261" w:lineRule="auto"/>
        <w:ind w:firstLine="720"/>
        <w:jc w:val="both"/>
        <w:rPr>
          <w:rFonts w:ascii="Trebuchet MS" w:cs="Trebuchet MS" w:eastAsia="Trebuchet MS" w:hAnsi="Trebuchet MS"/>
          <w:i w:val="0"/>
          <w:sz w:val="20"/>
          <w:szCs w:val="20"/>
          <w:vertAlign w:val="baseline"/>
        </w:rPr>
      </w:pPr>
      <w:r w:rsidDel="00000000" w:rsidR="00000000" w:rsidRPr="00000000">
        <w:rPr>
          <w:rFonts w:ascii="Trebuchet MS" w:cs="Trebuchet MS" w:eastAsia="Trebuchet MS" w:hAnsi="Trebuchet MS"/>
          <w:i w:val="1"/>
          <w:sz w:val="20"/>
          <w:szCs w:val="20"/>
          <w:vertAlign w:val="baseline"/>
          <w:rtl w:val="0"/>
        </w:rPr>
        <w:t xml:space="preserve">(2011 Timetable Version 4.1, 2012 Timetable Version 1.0 response 26/11/10)</w:t>
      </w:r>
      <w:r w:rsidDel="00000000" w:rsidR="00000000" w:rsidRPr="00000000">
        <w:rPr>
          <w:rtl w:val="0"/>
        </w:rPr>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rebuchet MS" w:cs="Trebuchet MS" w:eastAsia="Trebuchet MS" w:hAnsi="Trebuchet MS"/>
          <w:b w:val="0"/>
          <w:i w:val="0"/>
          <w:smallCaps w:val="0"/>
          <w:strike w:val="0"/>
          <w:color w:val="0000ff"/>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ff"/>
          <w:sz w:val="20"/>
          <w:szCs w:val="20"/>
          <w:u w:val="none"/>
          <w:shd w:fill="auto" w:val="clear"/>
          <w:vertAlign w:val="baseline"/>
          <w:rtl w:val="0"/>
        </w:rPr>
        <w:t xml:space="preserve">NR response 22/12/10:</w:t>
      </w:r>
      <w:r w:rsidDel="00000000" w:rsidR="00000000" w:rsidRPr="00000000">
        <w:rPr>
          <w:rFonts w:ascii="Trebuchet MS" w:cs="Trebuchet MS" w:eastAsia="Trebuchet MS" w:hAnsi="Trebuchet MS"/>
          <w:b w:val="0"/>
          <w:i w:val="0"/>
          <w:smallCaps w:val="0"/>
          <w:strike w:val="0"/>
          <w:color w:val="0000ff"/>
          <w:sz w:val="20"/>
          <w:szCs w:val="20"/>
          <w:u w:val="none"/>
          <w:shd w:fill="auto" w:val="clear"/>
          <w:vertAlign w:val="baseline"/>
          <w:rtl w:val="0"/>
        </w:rPr>
        <w:t xml:space="preserve"> “The headways which have been published in Version 1 of the 2012 Principal Timetable Planning Rules were taken from the Compendium which was last reissued on 09.02.10.  The headway values would have been discussed at the North London Line Timetable Planning Group Meetings and your representative would have been Simon Barrett.  The values which appear in the Compendium are being checked by the Project Developer Chris Grimes.”</w:t>
      </w:r>
    </w:p>
    <w:p w:rsidR="00000000" w:rsidDel="00000000" w:rsidP="00000000" w:rsidRDefault="00000000" w:rsidRPr="00000000" w14:paraId="000000A1">
      <w:pPr>
        <w:ind w:left="720" w:firstLine="0"/>
        <w:jc w:val="both"/>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sz w:val="20"/>
          <w:szCs w:val="20"/>
          <w:vertAlign w:val="baseline"/>
          <w:rtl w:val="0"/>
        </w:rPr>
        <w:t xml:space="preserve">The original point is restated: Freightliner will not accept increased headways.  Attendance of Freightliner representatives at the NLL meetings did not involve agreement of amended headways.</w:t>
      </w:r>
    </w:p>
    <w:p w:rsidR="00000000" w:rsidDel="00000000" w:rsidP="00000000" w:rsidRDefault="00000000" w:rsidRPr="00000000" w14:paraId="000000A2">
      <w:pPr>
        <w:widowControl w:val="0"/>
        <w:spacing w:line="261" w:lineRule="auto"/>
        <w:ind w:firstLine="720"/>
        <w:jc w:val="both"/>
        <w:rPr>
          <w:rFonts w:ascii="Trebuchet MS" w:cs="Trebuchet MS" w:eastAsia="Trebuchet MS" w:hAnsi="Trebuchet MS"/>
          <w:i w:val="0"/>
          <w:sz w:val="20"/>
          <w:szCs w:val="20"/>
          <w:vertAlign w:val="baseline"/>
        </w:rPr>
      </w:pPr>
      <w:r w:rsidDel="00000000" w:rsidR="00000000" w:rsidRPr="00000000">
        <w:rPr>
          <w:rFonts w:ascii="Trebuchet MS" w:cs="Trebuchet MS" w:eastAsia="Trebuchet MS" w:hAnsi="Trebuchet MS"/>
          <w:i w:val="1"/>
          <w:sz w:val="20"/>
          <w:szCs w:val="20"/>
          <w:vertAlign w:val="baseline"/>
          <w:rtl w:val="0"/>
        </w:rPr>
        <w:t xml:space="preserve">(2011 Timetable Version 4.2, 2012 Timetable Version 2.0 response 25/02/11)</w:t>
      </w:r>
      <w:r w:rsidDel="00000000" w:rsidR="00000000" w:rsidRPr="00000000">
        <w:rPr>
          <w:rtl w:val="0"/>
        </w:rPr>
      </w:r>
    </w:p>
    <w:p w:rsidR="00000000" w:rsidDel="00000000" w:rsidP="00000000" w:rsidRDefault="00000000" w:rsidRPr="00000000" w14:paraId="000000A3">
      <w:pPr>
        <w:ind w:left="720" w:firstLine="0"/>
        <w:jc w:val="both"/>
        <w:rPr>
          <w:rFonts w:ascii="Trebuchet MS" w:cs="Trebuchet MS" w:eastAsia="Trebuchet MS" w:hAnsi="Trebuchet MS"/>
          <w:color w:val="0000ff"/>
          <w:sz w:val="20"/>
          <w:szCs w:val="20"/>
          <w:vertAlign w:val="baseline"/>
        </w:rPr>
      </w:pPr>
      <w:r w:rsidDel="00000000" w:rsidR="00000000" w:rsidRPr="00000000">
        <w:rPr>
          <w:rFonts w:ascii="Trebuchet MS" w:cs="Trebuchet MS" w:eastAsia="Trebuchet MS" w:hAnsi="Trebuchet MS"/>
          <w:b w:val="1"/>
          <w:color w:val="0000ff"/>
          <w:sz w:val="20"/>
          <w:szCs w:val="20"/>
          <w:vertAlign w:val="baseline"/>
          <w:rtl w:val="0"/>
        </w:rPr>
        <w:t xml:space="preserve">NR response 31/03/11:</w:t>
      </w:r>
      <w:r w:rsidDel="00000000" w:rsidR="00000000" w:rsidRPr="00000000">
        <w:rPr>
          <w:rFonts w:ascii="Trebuchet MS" w:cs="Trebuchet MS" w:eastAsia="Trebuchet MS" w:hAnsi="Trebuchet MS"/>
          <w:color w:val="0000ff"/>
          <w:sz w:val="20"/>
          <w:szCs w:val="20"/>
          <w:vertAlign w:val="baseline"/>
          <w:rtl w:val="0"/>
        </w:rPr>
        <w:t xml:space="preserve"> “Network Rail is aware of and acknowledges your concern with this issue.”</w:t>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Freightliner welcomes the reductions in headway shown in Version 2.1.  However, the original point above is restated and no supporting evidence has been supplied as to how the revised headways have been calculated, or why they are, in Network Rail’s consideration, thought to be appropriate.</w:t>
      </w:r>
    </w:p>
    <w:p w:rsidR="00000000" w:rsidDel="00000000" w:rsidP="00000000" w:rsidRDefault="00000000" w:rsidRPr="00000000" w14:paraId="000000A5">
      <w:pPr>
        <w:widowControl w:val="0"/>
        <w:spacing w:line="261" w:lineRule="auto"/>
        <w:ind w:firstLine="720"/>
        <w:jc w:val="both"/>
        <w:rPr>
          <w:rFonts w:ascii="Trebuchet MS" w:cs="Trebuchet MS" w:eastAsia="Trebuchet MS" w:hAnsi="Trebuchet MS"/>
          <w:i w:val="0"/>
          <w:sz w:val="20"/>
          <w:szCs w:val="20"/>
          <w:vertAlign w:val="baseline"/>
        </w:rPr>
      </w:pPr>
      <w:r w:rsidDel="00000000" w:rsidR="00000000" w:rsidRPr="00000000">
        <w:rPr>
          <w:rFonts w:ascii="Trebuchet MS" w:cs="Trebuchet MS" w:eastAsia="Trebuchet MS" w:hAnsi="Trebuchet MS"/>
          <w:i w:val="1"/>
          <w:sz w:val="20"/>
          <w:szCs w:val="20"/>
          <w:vertAlign w:val="baseline"/>
          <w:rtl w:val="0"/>
        </w:rPr>
        <w:t xml:space="preserve">(2011 Timetable Version 4.3, 2012 Timetable Version 2.1 response 14/07/11)</w:t>
      </w:r>
      <w:r w:rsidDel="00000000" w:rsidR="00000000" w:rsidRPr="00000000">
        <w:rPr>
          <w:rtl w:val="0"/>
        </w:rPr>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rebuchet MS" w:cs="Trebuchet MS" w:eastAsia="Trebuchet MS" w:hAnsi="Trebuchet MS"/>
          <w:b w:val="0"/>
          <w:i w:val="0"/>
          <w:smallCaps w:val="0"/>
          <w:strike w:val="0"/>
          <w:color w:val="0000ff"/>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ff"/>
          <w:sz w:val="20"/>
          <w:szCs w:val="20"/>
          <w:u w:val="none"/>
          <w:shd w:fill="auto" w:val="clear"/>
          <w:vertAlign w:val="baseline"/>
          <w:rtl w:val="0"/>
        </w:rPr>
        <w:t xml:space="preserve">NR response 29/07/11:</w:t>
      </w:r>
      <w:r w:rsidDel="00000000" w:rsidR="00000000" w:rsidRPr="00000000">
        <w:rPr>
          <w:rFonts w:ascii="Trebuchet MS" w:cs="Trebuchet MS" w:eastAsia="Trebuchet MS" w:hAnsi="Trebuchet MS"/>
          <w:b w:val="0"/>
          <w:i w:val="0"/>
          <w:smallCaps w:val="0"/>
          <w:strike w:val="0"/>
          <w:color w:val="0000ff"/>
          <w:sz w:val="20"/>
          <w:szCs w:val="20"/>
          <w:u w:val="none"/>
          <w:shd w:fill="auto" w:val="clear"/>
          <w:vertAlign w:val="baseline"/>
          <w:rtl w:val="0"/>
        </w:rPr>
        <w:t xml:space="preserve"> “FL require reasoning behind headway reductions.  NR will produce Railsys output for FL’s consideration.”</w:t>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Meeting to discuss this still to be arranged.</w:t>
      </w:r>
    </w:p>
    <w:p w:rsidR="00000000" w:rsidDel="00000000" w:rsidP="00000000" w:rsidRDefault="00000000" w:rsidRPr="00000000" w14:paraId="000000A8">
      <w:pPr>
        <w:widowControl w:val="0"/>
        <w:spacing w:line="261" w:lineRule="auto"/>
        <w:ind w:firstLine="720"/>
        <w:jc w:val="both"/>
        <w:rPr>
          <w:rFonts w:ascii="Trebuchet MS" w:cs="Trebuchet MS" w:eastAsia="Trebuchet MS" w:hAnsi="Trebuchet MS"/>
          <w:i w:val="0"/>
          <w:sz w:val="20"/>
          <w:szCs w:val="20"/>
          <w:vertAlign w:val="baseline"/>
        </w:rPr>
      </w:pPr>
      <w:r w:rsidDel="00000000" w:rsidR="00000000" w:rsidRPr="00000000">
        <w:rPr>
          <w:rFonts w:ascii="Trebuchet MS" w:cs="Trebuchet MS" w:eastAsia="Trebuchet MS" w:hAnsi="Trebuchet MS"/>
          <w:i w:val="1"/>
          <w:sz w:val="20"/>
          <w:szCs w:val="20"/>
          <w:vertAlign w:val="baseline"/>
          <w:rtl w:val="0"/>
        </w:rPr>
        <w:t xml:space="preserve">(2012 Timetable Version 2.2, 2013 Timetable Version 1.0 response 25/11/11)</w:t>
      </w:r>
      <w:r w:rsidDel="00000000" w:rsidR="00000000" w:rsidRPr="00000000">
        <w:rPr>
          <w:rtl w:val="0"/>
        </w:rPr>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rebuchet MS" w:cs="Trebuchet MS" w:eastAsia="Trebuchet MS" w:hAnsi="Trebuchet MS"/>
          <w:b w:val="0"/>
          <w:i w:val="0"/>
          <w:smallCaps w:val="0"/>
          <w:strike w:val="0"/>
          <w:color w:val="0000ff"/>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ff"/>
          <w:sz w:val="20"/>
          <w:szCs w:val="20"/>
          <w:u w:val="none"/>
          <w:shd w:fill="auto" w:val="clear"/>
          <w:vertAlign w:val="baseline"/>
          <w:rtl w:val="0"/>
        </w:rPr>
        <w:t xml:space="preserve">NR response 22/12/11:</w:t>
      </w:r>
      <w:r w:rsidDel="00000000" w:rsidR="00000000" w:rsidRPr="00000000">
        <w:rPr>
          <w:rFonts w:ascii="Trebuchet MS" w:cs="Trebuchet MS" w:eastAsia="Trebuchet MS" w:hAnsi="Trebuchet MS"/>
          <w:b w:val="0"/>
          <w:i w:val="0"/>
          <w:smallCaps w:val="0"/>
          <w:strike w:val="0"/>
          <w:color w:val="0000ff"/>
          <w:sz w:val="20"/>
          <w:szCs w:val="20"/>
          <w:u w:val="none"/>
          <w:shd w:fill="auto" w:val="clear"/>
          <w:vertAlign w:val="baseline"/>
          <w:rtl w:val="0"/>
        </w:rPr>
        <w:t xml:space="preserve"> “Further to the above NR are willing to work with FL to sort through this and will discuss with the Upminster Shift Signalling Managers.”</w:t>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Meeting to discuss this still to be arranged.</w:t>
      </w:r>
    </w:p>
    <w:p w:rsidR="00000000" w:rsidDel="00000000" w:rsidP="00000000" w:rsidRDefault="00000000" w:rsidRPr="00000000" w14:paraId="000000AB">
      <w:pPr>
        <w:widowControl w:val="0"/>
        <w:spacing w:line="261" w:lineRule="auto"/>
        <w:ind w:firstLine="720"/>
        <w:jc w:val="both"/>
        <w:rPr>
          <w:rFonts w:ascii="Trebuchet MS" w:cs="Trebuchet MS" w:eastAsia="Trebuchet MS" w:hAnsi="Trebuchet MS"/>
          <w:i w:val="0"/>
          <w:sz w:val="20"/>
          <w:szCs w:val="20"/>
          <w:vertAlign w:val="baseline"/>
        </w:rPr>
      </w:pPr>
      <w:r w:rsidDel="00000000" w:rsidR="00000000" w:rsidRPr="00000000">
        <w:rPr>
          <w:rFonts w:ascii="Trebuchet MS" w:cs="Trebuchet MS" w:eastAsia="Trebuchet MS" w:hAnsi="Trebuchet MS"/>
          <w:i w:val="1"/>
          <w:sz w:val="20"/>
          <w:szCs w:val="20"/>
          <w:vertAlign w:val="baseline"/>
          <w:rtl w:val="0"/>
        </w:rPr>
        <w:t xml:space="preserve">(2012 Timetable Version 2.3, 2013 Timetable Version 2.0 response 24/02/12)</w:t>
      </w:r>
      <w:r w:rsidDel="00000000" w:rsidR="00000000" w:rsidRPr="00000000">
        <w:rPr>
          <w:rtl w:val="0"/>
        </w:rPr>
      </w:r>
    </w:p>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rebuchet MS" w:cs="Trebuchet MS" w:eastAsia="Trebuchet MS" w:hAnsi="Trebuchet MS"/>
          <w:b w:val="0"/>
          <w:i w:val="0"/>
          <w:smallCaps w:val="0"/>
          <w:strike w:val="0"/>
          <w:color w:val="0000ff"/>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ff"/>
          <w:sz w:val="20"/>
          <w:szCs w:val="20"/>
          <w:u w:val="none"/>
          <w:shd w:fill="auto" w:val="clear"/>
          <w:vertAlign w:val="baseline"/>
          <w:rtl w:val="0"/>
        </w:rPr>
        <w:t xml:space="preserve">NR response 17/04/12:</w:t>
      </w:r>
      <w:r w:rsidDel="00000000" w:rsidR="00000000" w:rsidRPr="00000000">
        <w:rPr>
          <w:rFonts w:ascii="Trebuchet MS" w:cs="Trebuchet MS" w:eastAsia="Trebuchet MS" w:hAnsi="Trebuchet MS"/>
          <w:b w:val="0"/>
          <w:i w:val="0"/>
          <w:smallCaps w:val="0"/>
          <w:strike w:val="0"/>
          <w:color w:val="0000ff"/>
          <w:sz w:val="20"/>
          <w:szCs w:val="20"/>
          <w:u w:val="none"/>
          <w:shd w:fill="auto" w:val="clear"/>
          <w:vertAlign w:val="baseline"/>
          <w:rtl w:val="0"/>
        </w:rPr>
        <w:t xml:space="preserve"> “Further to previous comments NR are willing to work with operators to sort through and therefore will seek to revisit and supply findings at a later date once December 12 base timetable work has been completed.”</w:t>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Numerous inspections of running from TRUST would suggest that a 3-minute headway for all types of traffic is attainable from Camden Road through to Gunnersbury.  See example below.  Numerous other examples can be found.</w:t>
      </w:r>
    </w:p>
    <w:p w:rsidR="00000000" w:rsidDel="00000000" w:rsidP="00000000" w:rsidRDefault="00000000" w:rsidRPr="00000000" w14:paraId="000000AE">
      <w:pPr>
        <w:widowControl w:val="0"/>
        <w:spacing w:line="261" w:lineRule="auto"/>
        <w:ind w:firstLine="720"/>
        <w:jc w:val="both"/>
        <w:rPr>
          <w:rFonts w:ascii="Trebuchet MS" w:cs="Trebuchet MS" w:eastAsia="Trebuchet MS" w:hAnsi="Trebuchet MS"/>
          <w:i w:val="0"/>
          <w:sz w:val="20"/>
          <w:szCs w:val="20"/>
          <w:vertAlign w:val="baseline"/>
        </w:rPr>
      </w:pPr>
      <w:r w:rsidDel="00000000" w:rsidR="00000000" w:rsidRPr="00000000">
        <w:rPr>
          <w:rFonts w:ascii="Trebuchet MS" w:cs="Trebuchet MS" w:eastAsia="Trebuchet MS" w:hAnsi="Trebuchet MS"/>
          <w:i w:val="1"/>
          <w:sz w:val="20"/>
          <w:szCs w:val="20"/>
          <w:vertAlign w:val="baseline"/>
          <w:rtl w:val="0"/>
        </w:rPr>
        <w:t xml:space="preserve">(2012 Timetable Version 2.4, 2013 Timetable Version 3.0 response 18/05/12)</w:t>
      </w:r>
      <w:r w:rsidDel="00000000" w:rsidR="00000000" w:rsidRPr="00000000">
        <w:rPr>
          <w:rtl w:val="0"/>
        </w:rPr>
      </w:r>
    </w:p>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rebuchet MS" w:cs="Trebuchet MS" w:eastAsia="Trebuchet MS" w:hAnsi="Trebuchet MS"/>
          <w:b w:val="0"/>
          <w:i w:val="0"/>
          <w:smallCaps w:val="0"/>
          <w:strike w:val="0"/>
          <w:color w:val="0000ff"/>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ff"/>
          <w:sz w:val="20"/>
          <w:szCs w:val="20"/>
          <w:u w:val="none"/>
          <w:shd w:fill="auto" w:val="clear"/>
          <w:vertAlign w:val="baseline"/>
          <w:rtl w:val="0"/>
        </w:rPr>
        <w:t xml:space="preserve">NR response 21/06/12:</w:t>
      </w:r>
      <w:r w:rsidDel="00000000" w:rsidR="00000000" w:rsidRPr="00000000">
        <w:rPr>
          <w:rFonts w:ascii="Trebuchet MS" w:cs="Trebuchet MS" w:eastAsia="Trebuchet MS" w:hAnsi="Trebuchet MS"/>
          <w:b w:val="0"/>
          <w:i w:val="0"/>
          <w:smallCaps w:val="0"/>
          <w:strike w:val="0"/>
          <w:color w:val="0000ff"/>
          <w:sz w:val="20"/>
          <w:szCs w:val="20"/>
          <w:u w:val="none"/>
          <w:shd w:fill="auto" w:val="clear"/>
          <w:vertAlign w:val="baseline"/>
          <w:rtl w:val="0"/>
        </w:rPr>
        <w:t xml:space="preserve"> “We are aware of your requests to implement reduced headways on this route and will work with you to reach a mutually satisfactory conclusion to this issue.”</w:t>
      </w:r>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Please advise a completion date for this.</w:t>
      </w:r>
    </w:p>
    <w:p w:rsidR="00000000" w:rsidDel="00000000" w:rsidP="00000000" w:rsidRDefault="00000000" w:rsidRPr="00000000" w14:paraId="000000B1">
      <w:pPr>
        <w:widowControl w:val="0"/>
        <w:spacing w:line="261" w:lineRule="auto"/>
        <w:ind w:firstLine="720"/>
        <w:jc w:val="both"/>
        <w:rPr>
          <w:rFonts w:ascii="Trebuchet MS" w:cs="Trebuchet MS" w:eastAsia="Trebuchet MS" w:hAnsi="Trebuchet MS"/>
          <w:i w:val="0"/>
          <w:sz w:val="20"/>
          <w:szCs w:val="20"/>
          <w:vertAlign w:val="baseline"/>
        </w:rPr>
      </w:pPr>
      <w:r w:rsidDel="00000000" w:rsidR="00000000" w:rsidRPr="00000000">
        <w:rPr>
          <w:rFonts w:ascii="Trebuchet MS" w:cs="Trebuchet MS" w:eastAsia="Trebuchet MS" w:hAnsi="Trebuchet MS"/>
          <w:i w:val="1"/>
          <w:sz w:val="20"/>
          <w:szCs w:val="20"/>
          <w:vertAlign w:val="baseline"/>
          <w:rtl w:val="0"/>
        </w:rPr>
        <w:t xml:space="preserve">(2012 Timetable Version 2.5, 2013 Timetable Version 4.0 response 27/07/12)</w:t>
      </w:r>
      <w:r w:rsidDel="00000000" w:rsidR="00000000" w:rsidRPr="00000000">
        <w:rPr>
          <w:rtl w:val="0"/>
        </w:rPr>
      </w:r>
    </w:p>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rebuchet MS" w:cs="Trebuchet MS" w:eastAsia="Trebuchet MS" w:hAnsi="Trebuchet MS"/>
          <w:b w:val="0"/>
          <w:i w:val="0"/>
          <w:smallCaps w:val="0"/>
          <w:strike w:val="0"/>
          <w:color w:val="0000ff"/>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ff"/>
          <w:sz w:val="20"/>
          <w:szCs w:val="20"/>
          <w:u w:val="none"/>
          <w:shd w:fill="auto" w:val="clear"/>
          <w:vertAlign w:val="baseline"/>
          <w:rtl w:val="0"/>
        </w:rPr>
        <w:t xml:space="preserve">NR response 01/10/12:</w:t>
      </w:r>
      <w:r w:rsidDel="00000000" w:rsidR="00000000" w:rsidRPr="00000000">
        <w:rPr>
          <w:rFonts w:ascii="Trebuchet MS" w:cs="Trebuchet MS" w:eastAsia="Trebuchet MS" w:hAnsi="Trebuchet MS"/>
          <w:b w:val="0"/>
          <w:i w:val="0"/>
          <w:smallCaps w:val="0"/>
          <w:strike w:val="0"/>
          <w:color w:val="0000ff"/>
          <w:sz w:val="20"/>
          <w:szCs w:val="20"/>
          <w:u w:val="none"/>
          <w:shd w:fill="auto" w:val="clear"/>
          <w:vertAlign w:val="baseline"/>
          <w:rtl w:val="0"/>
        </w:rPr>
        <w:t xml:space="preserve"> “Will seek further guidance regards this piece of work and advise FL accordingly.”</w:t>
      </w:r>
    </w:p>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Please advise a completion date for this.</w:t>
      </w:r>
    </w:p>
    <w:p w:rsidR="00000000" w:rsidDel="00000000" w:rsidP="00000000" w:rsidRDefault="00000000" w:rsidRPr="00000000" w14:paraId="000000B4">
      <w:pPr>
        <w:widowControl w:val="0"/>
        <w:spacing w:line="261" w:lineRule="auto"/>
        <w:ind w:firstLine="720"/>
        <w:jc w:val="both"/>
        <w:rPr>
          <w:rFonts w:ascii="Trebuchet MS" w:cs="Trebuchet MS" w:eastAsia="Trebuchet MS" w:hAnsi="Trebuchet MS"/>
          <w:i w:val="0"/>
          <w:sz w:val="20"/>
          <w:szCs w:val="20"/>
          <w:vertAlign w:val="baseline"/>
        </w:rPr>
      </w:pPr>
      <w:r w:rsidDel="00000000" w:rsidR="00000000" w:rsidRPr="00000000">
        <w:rPr>
          <w:rFonts w:ascii="Trebuchet MS" w:cs="Trebuchet MS" w:eastAsia="Trebuchet MS" w:hAnsi="Trebuchet MS"/>
          <w:i w:val="1"/>
          <w:sz w:val="20"/>
          <w:szCs w:val="20"/>
          <w:vertAlign w:val="baseline"/>
          <w:rtl w:val="0"/>
        </w:rPr>
        <w:t xml:space="preserve">(2013 Timetable Version 4.1, 2014 Timetable Version 1.0 response 23/11/12)</w:t>
      </w:r>
      <w:r w:rsidDel="00000000" w:rsidR="00000000" w:rsidRPr="00000000">
        <w:rPr>
          <w:rtl w:val="0"/>
        </w:rPr>
      </w:r>
    </w:p>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rebuchet MS" w:cs="Trebuchet MS" w:eastAsia="Trebuchet MS" w:hAnsi="Trebuchet MS"/>
          <w:b w:val="0"/>
          <w:i w:val="0"/>
          <w:smallCaps w:val="0"/>
          <w:strike w:val="0"/>
          <w:color w:val="0000ff"/>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ff"/>
          <w:sz w:val="20"/>
          <w:szCs w:val="20"/>
          <w:u w:val="none"/>
          <w:shd w:fill="auto" w:val="clear"/>
          <w:vertAlign w:val="baseline"/>
          <w:rtl w:val="0"/>
        </w:rPr>
        <w:t xml:space="preserve">NR response 21/12/12: “</w:t>
      </w:r>
      <w:r w:rsidDel="00000000" w:rsidR="00000000" w:rsidRPr="00000000">
        <w:rPr>
          <w:rFonts w:ascii="Trebuchet MS" w:cs="Trebuchet MS" w:eastAsia="Trebuchet MS" w:hAnsi="Trebuchet MS"/>
          <w:b w:val="0"/>
          <w:i w:val="0"/>
          <w:smallCaps w:val="0"/>
          <w:strike w:val="0"/>
          <w:color w:val="0000ff"/>
          <w:sz w:val="20"/>
          <w:szCs w:val="20"/>
          <w:u w:val="none"/>
          <w:shd w:fill="auto" w:val="clear"/>
          <w:vertAlign w:val="baseline"/>
          <w:rtl w:val="0"/>
        </w:rPr>
        <w:t xml:space="preserve">In order to make progress on all the outstanding headway issues our operational Planning Project Specialist – David Fletcher and his team are carrying out a review of the headways on this route. You are welcome to contact David directly if you wish to discuss this with him.”</w:t>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Contact made with David Fletcher.  Item remains pending resolution.</w:t>
      </w:r>
    </w:p>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rebuchet MS" w:cs="Trebuchet MS" w:eastAsia="Trebuchet MS" w:hAnsi="Trebuchet MS"/>
          <w:b w:val="0"/>
          <w:i w:val="0"/>
          <w:smallCaps w:val="0"/>
          <w:strike w:val="0"/>
          <w:color w:val="0000ff"/>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ff"/>
          <w:sz w:val="20"/>
          <w:szCs w:val="20"/>
          <w:u w:val="none"/>
          <w:shd w:fill="auto" w:val="clear"/>
          <w:vertAlign w:val="baseline"/>
          <w:rtl w:val="0"/>
        </w:rPr>
        <w:t xml:space="preserve">NR response 05/04/13: “</w:t>
      </w:r>
      <w:r w:rsidDel="00000000" w:rsidR="00000000" w:rsidRPr="00000000">
        <w:rPr>
          <w:rFonts w:ascii="Trebuchet MS" w:cs="Trebuchet MS" w:eastAsia="Trebuchet MS" w:hAnsi="Trebuchet MS"/>
          <w:b w:val="0"/>
          <w:i w:val="0"/>
          <w:smallCaps w:val="0"/>
          <w:strike w:val="0"/>
          <w:color w:val="0000ff"/>
          <w:sz w:val="20"/>
          <w:szCs w:val="20"/>
          <w:u w:val="none"/>
          <w:shd w:fill="auto" w:val="clear"/>
          <w:vertAlign w:val="baseline"/>
          <w:rtl w:val="0"/>
        </w:rPr>
        <w:t xml:space="preserve">FLR say that they asked for a review in 2010 and have not yet had a demonstration to explain how the figures have been derived. NR to discuss with FLR.”</w:t>
      </w:r>
    </w:p>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Courier" w:cs="Courier" w:eastAsia="Courier" w:hAnsi="Courier"/>
          <w:b w:val="0"/>
          <w:i w:val="0"/>
          <w:smallCaps w:val="0"/>
          <w:strike w:val="0"/>
          <w:color w:val="000000"/>
          <w:sz w:val="16"/>
          <w:szCs w:val="16"/>
          <w:u w:val="none"/>
          <w:shd w:fill="auto" w:val="clear"/>
          <w:vertAlign w:val="baseline"/>
        </w:rPr>
      </w:pPr>
      <w:r w:rsidDel="00000000" w:rsidR="00000000" w:rsidRPr="00000000">
        <w:rPr>
          <w:rFonts w:ascii="Courier" w:cs="Courier" w:eastAsia="Courier" w:hAnsi="Courier"/>
          <w:b w:val="0"/>
          <w:i w:val="0"/>
          <w:smallCaps w:val="0"/>
          <w:strike w:val="0"/>
          <w:color w:val="000000"/>
          <w:sz w:val="16"/>
          <w:szCs w:val="16"/>
          <w:u w:val="none"/>
          <w:shd w:fill="auto" w:val="clear"/>
          <w:vertAlign w:val="baseline"/>
          <w:rtl w:val="0"/>
        </w:rPr>
        <w:t xml:space="preserve">Trains at GOSPELOAK for CAMDEN RD                                         </w:t>
      </w:r>
    </w:p>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Courier" w:cs="Courier" w:eastAsia="Courier" w:hAnsi="Courier"/>
          <w:b w:val="0"/>
          <w:i w:val="0"/>
          <w:smallCaps w:val="0"/>
          <w:strike w:val="0"/>
          <w:color w:val="000000"/>
          <w:sz w:val="16"/>
          <w:szCs w:val="16"/>
          <w:u w:val="none"/>
          <w:shd w:fill="auto" w:val="clear"/>
          <w:vertAlign w:val="baseline"/>
        </w:rPr>
      </w:pPr>
      <w:r w:rsidDel="00000000" w:rsidR="00000000" w:rsidRPr="00000000">
        <w:rPr>
          <w:rFonts w:ascii="Courier" w:cs="Courier" w:eastAsia="Courier" w:hAnsi="Courier"/>
          <w:b w:val="0"/>
          <w:i w:val="0"/>
          <w:smallCaps w:val="0"/>
          <w:strike w:val="0"/>
          <w:color w:val="000000"/>
          <w:sz w:val="16"/>
          <w:szCs w:val="16"/>
          <w:u w:val="none"/>
          <w:shd w:fill="auto" w:val="clear"/>
          <w:vertAlign w:val="baseline"/>
          <w:rtl w:val="0"/>
        </w:rPr>
        <w:t xml:space="preserve">Selected trains from 00:01 to 24:00 on 10/05/12                           </w:t>
      </w:r>
    </w:p>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Courier" w:cs="Courier" w:eastAsia="Courier" w:hAnsi="Courier"/>
          <w:b w:val="0"/>
          <w:i w:val="0"/>
          <w:smallCaps w:val="0"/>
          <w:strike w:val="0"/>
          <w:color w:val="000000"/>
          <w:sz w:val="16"/>
          <w:szCs w:val="16"/>
          <w:u w:val="none"/>
          <w:shd w:fill="auto" w:val="clear"/>
          <w:vertAlign w:val="baseline"/>
        </w:rPr>
      </w:pPr>
      <w:r w:rsidDel="00000000" w:rsidR="00000000" w:rsidRPr="00000000">
        <w:rPr>
          <w:rFonts w:ascii="Courier" w:cs="Courier" w:eastAsia="Courier" w:hAnsi="Courier"/>
          <w:b w:val="0"/>
          <w:i w:val="0"/>
          <w:smallCaps w:val="0"/>
          <w:strike w:val="0"/>
          <w:color w:val="000000"/>
          <w:sz w:val="16"/>
          <w:szCs w:val="16"/>
          <w:u w:val="none"/>
          <w:shd w:fill="auto" w:val="clear"/>
          <w:vertAlign w:val="baseline"/>
          <w:rtl w:val="0"/>
        </w:rPr>
        <w:t xml:space="preserve">Lc  Arr   Dep  Wttid    Origin                  TRUST report              </w:t>
      </w:r>
    </w:p>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Courier" w:cs="Courier" w:eastAsia="Courier" w:hAnsi="Courier"/>
          <w:b w:val="0"/>
          <w:i w:val="0"/>
          <w:smallCaps w:val="0"/>
          <w:strike w:val="0"/>
          <w:color w:val="000000"/>
          <w:sz w:val="16"/>
          <w:szCs w:val="16"/>
          <w:u w:val="none"/>
          <w:shd w:fill="auto" w:val="clear"/>
          <w:vertAlign w:val="baseline"/>
        </w:rPr>
      </w:pPr>
      <w:r w:rsidDel="00000000" w:rsidR="00000000" w:rsidRPr="00000000">
        <w:rPr>
          <w:rFonts w:ascii="Courier" w:cs="Courier" w:eastAsia="Courier" w:hAnsi="Courier"/>
          <w:b w:val="0"/>
          <w:i w:val="0"/>
          <w:smallCaps w:val="0"/>
          <w:strike w:val="0"/>
          <w:color w:val="000000"/>
          <w:sz w:val="16"/>
          <w:szCs w:val="16"/>
          <w:u w:val="none"/>
          <w:shd w:fill="auto" w:val="clear"/>
          <w:vertAlign w:val="baseline"/>
          <w:rtl w:val="0"/>
        </w:rPr>
        <w:t xml:space="preserve">   22:20 22:20 2L78 CLAPHAMJN 21:45 Departed GOSPELOAK 22:28   8 min late </w:t>
      </w:r>
    </w:p>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Courier" w:cs="Courier" w:eastAsia="Courier" w:hAnsi="Courier"/>
          <w:b w:val="0"/>
          <w:i w:val="0"/>
          <w:smallCaps w:val="0"/>
          <w:strike w:val="0"/>
          <w:color w:val="000000"/>
          <w:sz w:val="16"/>
          <w:szCs w:val="16"/>
          <w:u w:val="none"/>
          <w:shd w:fill="auto" w:val="clear"/>
          <w:vertAlign w:val="baseline"/>
        </w:rPr>
      </w:pPr>
      <w:r w:rsidDel="00000000" w:rsidR="00000000" w:rsidRPr="00000000">
        <w:rPr>
          <w:rFonts w:ascii="Courier" w:cs="Courier" w:eastAsia="Courier" w:hAnsi="Courier"/>
          <w:b w:val="0"/>
          <w:i w:val="0"/>
          <w:smallCaps w:val="0"/>
          <w:strike w:val="0"/>
          <w:color w:val="000000"/>
          <w:sz w:val="16"/>
          <w:szCs w:val="16"/>
          <w:u w:val="none"/>
          <w:shd w:fill="auto" w:val="clear"/>
          <w:vertAlign w:val="baseline"/>
          <w:rtl w:val="0"/>
        </w:rPr>
        <w:t xml:space="preserve">   22:30 22:30 2N28 RICHMNDNL 21:56 Departed GOSPELOAK 22:31   1 min late </w:t>
      </w:r>
    </w:p>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Courier" w:cs="Courier" w:eastAsia="Courier" w:hAnsi="Courier"/>
          <w:b w:val="0"/>
          <w:i w:val="0"/>
          <w:smallCaps w:val="0"/>
          <w:strike w:val="0"/>
          <w:color w:val="000000"/>
          <w:sz w:val="16"/>
          <w:szCs w:val="16"/>
          <w:u w:val="none"/>
          <w:shd w:fill="auto" w:val="clear"/>
          <w:vertAlign w:val="baseline"/>
        </w:rPr>
      </w:pPr>
      <w:r w:rsidDel="00000000" w:rsidR="00000000" w:rsidRPr="00000000">
        <w:rPr>
          <w:rFonts w:ascii="Courier" w:cs="Courier" w:eastAsia="Courier" w:hAnsi="Courier"/>
          <w:b w:val="0"/>
          <w:i w:val="0"/>
          <w:smallCaps w:val="0"/>
          <w:strike w:val="0"/>
          <w:color w:val="000000"/>
          <w:sz w:val="16"/>
          <w:szCs w:val="16"/>
          <w:u w:val="none"/>
          <w:shd w:fill="auto" w:val="clear"/>
          <w:vertAlign w:val="baseline"/>
          <w:rtl w:val="0"/>
        </w:rPr>
        <w:t xml:space="preserve">   PASS  22:36 5N62 RICHMNDNL 22:08 Passed   GOSPELOAK 22:33   3 min early</w:t>
      </w:r>
    </w:p>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ab/>
      </w:r>
    </w:p>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Courier" w:cs="Courier" w:eastAsia="Courier" w:hAnsi="Courier"/>
          <w:b w:val="0"/>
          <w:i w:val="0"/>
          <w:smallCaps w:val="0"/>
          <w:strike w:val="0"/>
          <w:color w:val="000000"/>
          <w:sz w:val="16"/>
          <w:szCs w:val="16"/>
          <w:u w:val="none"/>
          <w:shd w:fill="auto" w:val="clear"/>
          <w:vertAlign w:val="baseline"/>
        </w:rPr>
      </w:pPr>
      <w:r w:rsidDel="00000000" w:rsidR="00000000" w:rsidRPr="00000000">
        <w:rPr>
          <w:rFonts w:ascii="Courier" w:cs="Courier" w:eastAsia="Courier" w:hAnsi="Courier"/>
          <w:b w:val="0"/>
          <w:i w:val="0"/>
          <w:smallCaps w:val="0"/>
          <w:strike w:val="0"/>
          <w:color w:val="000000"/>
          <w:sz w:val="16"/>
          <w:szCs w:val="16"/>
          <w:u w:val="none"/>
          <w:shd w:fill="auto" w:val="clear"/>
          <w:vertAlign w:val="baseline"/>
          <w:rtl w:val="0"/>
        </w:rPr>
        <w:t xml:space="preserve">Trains at CANONBYWJ from CAMDNRDEJ                                        </w:t>
      </w:r>
    </w:p>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Courier" w:cs="Courier" w:eastAsia="Courier" w:hAnsi="Courier"/>
          <w:b w:val="0"/>
          <w:i w:val="0"/>
          <w:smallCaps w:val="0"/>
          <w:strike w:val="0"/>
          <w:color w:val="000000"/>
          <w:sz w:val="16"/>
          <w:szCs w:val="16"/>
          <w:u w:val="none"/>
          <w:shd w:fill="auto" w:val="clear"/>
          <w:vertAlign w:val="baseline"/>
        </w:rPr>
      </w:pPr>
      <w:r w:rsidDel="00000000" w:rsidR="00000000" w:rsidRPr="00000000">
        <w:rPr>
          <w:rFonts w:ascii="Courier" w:cs="Courier" w:eastAsia="Courier" w:hAnsi="Courier"/>
          <w:b w:val="0"/>
          <w:i w:val="0"/>
          <w:smallCaps w:val="0"/>
          <w:strike w:val="0"/>
          <w:color w:val="000000"/>
          <w:sz w:val="16"/>
          <w:szCs w:val="16"/>
          <w:u w:val="none"/>
          <w:shd w:fill="auto" w:val="clear"/>
          <w:vertAlign w:val="baseline"/>
          <w:rtl w:val="0"/>
        </w:rPr>
        <w:t xml:space="preserve">Selected trains from 00:01 to 24:00 on 10/05/12                           </w:t>
      </w:r>
    </w:p>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Courier" w:cs="Courier" w:eastAsia="Courier" w:hAnsi="Courier"/>
          <w:b w:val="0"/>
          <w:i w:val="0"/>
          <w:smallCaps w:val="0"/>
          <w:strike w:val="0"/>
          <w:color w:val="000000"/>
          <w:sz w:val="16"/>
          <w:szCs w:val="16"/>
          <w:u w:val="none"/>
          <w:shd w:fill="auto" w:val="clear"/>
          <w:vertAlign w:val="baseline"/>
        </w:rPr>
      </w:pPr>
      <w:r w:rsidDel="00000000" w:rsidR="00000000" w:rsidRPr="00000000">
        <w:rPr>
          <w:rFonts w:ascii="Courier" w:cs="Courier" w:eastAsia="Courier" w:hAnsi="Courier"/>
          <w:b w:val="0"/>
          <w:i w:val="0"/>
          <w:smallCaps w:val="0"/>
          <w:strike w:val="0"/>
          <w:color w:val="000000"/>
          <w:sz w:val="16"/>
          <w:szCs w:val="16"/>
          <w:u w:val="none"/>
          <w:shd w:fill="auto" w:val="clear"/>
          <w:vertAlign w:val="baseline"/>
          <w:rtl w:val="0"/>
        </w:rPr>
        <w:t xml:space="preserve">Lc  Arr   Dep  Wttid    Origin                  TRUST report              </w:t>
      </w:r>
    </w:p>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Courier" w:cs="Courier" w:eastAsia="Courier" w:hAnsi="Courier"/>
          <w:b w:val="0"/>
          <w:i w:val="0"/>
          <w:smallCaps w:val="0"/>
          <w:strike w:val="0"/>
          <w:color w:val="000000"/>
          <w:sz w:val="16"/>
          <w:szCs w:val="16"/>
          <w:u w:val="none"/>
          <w:shd w:fill="auto" w:val="clear"/>
          <w:vertAlign w:val="baseline"/>
        </w:rPr>
      </w:pPr>
      <w:r w:rsidDel="00000000" w:rsidR="00000000" w:rsidRPr="00000000">
        <w:rPr>
          <w:rFonts w:ascii="Courier" w:cs="Courier" w:eastAsia="Courier" w:hAnsi="Courier"/>
          <w:b w:val="0"/>
          <w:i w:val="0"/>
          <w:smallCaps w:val="0"/>
          <w:strike w:val="0"/>
          <w:color w:val="000000"/>
          <w:sz w:val="16"/>
          <w:szCs w:val="16"/>
          <w:u w:val="none"/>
          <w:shd w:fill="auto" w:val="clear"/>
          <w:vertAlign w:val="baseline"/>
          <w:rtl w:val="0"/>
        </w:rPr>
        <w:t xml:space="preserve">   PASS  22:33 2L78 CLAPHAMJN 21:45 Passed   CANONBYWJ 22:39   6 min late </w:t>
      </w:r>
    </w:p>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Courier" w:cs="Courier" w:eastAsia="Courier" w:hAnsi="Courier"/>
          <w:b w:val="0"/>
          <w:i w:val="0"/>
          <w:smallCaps w:val="0"/>
          <w:strike w:val="0"/>
          <w:color w:val="000000"/>
          <w:sz w:val="16"/>
          <w:szCs w:val="16"/>
          <w:u w:val="none"/>
          <w:shd w:fill="auto" w:val="clear"/>
          <w:vertAlign w:val="baseline"/>
        </w:rPr>
      </w:pPr>
      <w:r w:rsidDel="00000000" w:rsidR="00000000" w:rsidRPr="00000000">
        <w:rPr>
          <w:rFonts w:ascii="Courier" w:cs="Courier" w:eastAsia="Courier" w:hAnsi="Courier"/>
          <w:b w:val="0"/>
          <w:i w:val="0"/>
          <w:smallCaps w:val="0"/>
          <w:strike w:val="0"/>
          <w:color w:val="000000"/>
          <w:sz w:val="16"/>
          <w:szCs w:val="16"/>
          <w:u w:val="none"/>
          <w:shd w:fill="auto" w:val="clear"/>
          <w:vertAlign w:val="baseline"/>
          <w:rtl w:val="0"/>
        </w:rPr>
        <w:t xml:space="preserve">   PASS  22:43 2N28 RICHMNDNL 21:56 Passed   CANONBYWJ 22:42   1 min early</w:t>
      </w:r>
    </w:p>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Courier" w:cs="Courier" w:eastAsia="Courier" w:hAnsi="Courier"/>
          <w:b w:val="0"/>
          <w:i w:val="0"/>
          <w:smallCaps w:val="0"/>
          <w:strike w:val="0"/>
          <w:color w:val="000000"/>
          <w:sz w:val="16"/>
          <w:szCs w:val="16"/>
          <w:u w:val="none"/>
          <w:shd w:fill="auto" w:val="clear"/>
          <w:vertAlign w:val="baseline"/>
        </w:rPr>
      </w:pPr>
      <w:r w:rsidDel="00000000" w:rsidR="00000000" w:rsidRPr="00000000">
        <w:rPr>
          <w:rFonts w:ascii="Courier" w:cs="Courier" w:eastAsia="Courier" w:hAnsi="Courier"/>
          <w:b w:val="0"/>
          <w:i w:val="0"/>
          <w:smallCaps w:val="0"/>
          <w:strike w:val="0"/>
          <w:color w:val="000000"/>
          <w:sz w:val="16"/>
          <w:szCs w:val="16"/>
          <w:u w:val="none"/>
          <w:shd w:fill="auto" w:val="clear"/>
          <w:vertAlign w:val="baseline"/>
          <w:rtl w:val="0"/>
        </w:rPr>
        <w:t xml:space="preserve">   PASS  22:48 4L43 HAMSHLFLT 19:50 Passed   CANONBYWJ 22:44   4 min early</w:t>
      </w:r>
    </w:p>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Courier" w:cs="Courier" w:eastAsia="Courier" w:hAnsi="Courier"/>
          <w:b w:val="0"/>
          <w:i w:val="0"/>
          <w:smallCaps w:val="0"/>
          <w:strike w:val="0"/>
          <w:color w:val="000000"/>
          <w:sz w:val="16"/>
          <w:szCs w:val="16"/>
          <w:u w:val="none"/>
          <w:shd w:fill="auto" w:val="clear"/>
          <w:vertAlign w:val="baseline"/>
        </w:rPr>
      </w:pPr>
      <w:r w:rsidDel="00000000" w:rsidR="00000000" w:rsidRPr="00000000">
        <w:rPr>
          <w:rFonts w:ascii="Courier" w:cs="Courier" w:eastAsia="Courier" w:hAnsi="Courier"/>
          <w:b w:val="0"/>
          <w:i w:val="0"/>
          <w:smallCaps w:val="0"/>
          <w:strike w:val="0"/>
          <w:color w:val="000000"/>
          <w:sz w:val="16"/>
          <w:szCs w:val="16"/>
          <w:u w:val="none"/>
          <w:shd w:fill="auto" w:val="clear"/>
          <w:vertAlign w:val="baseline"/>
          <w:rtl w:val="0"/>
        </w:rPr>
        <w:t xml:space="preserve">   PASS  22:53 4L73 LAWLYSFLT 19:00 Passed   CANONBYWJ 22:47   6 min early</w:t>
      </w:r>
    </w:p>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ab/>
      </w:r>
    </w:p>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Courier" w:cs="Courier" w:eastAsia="Courier" w:hAnsi="Courier"/>
          <w:b w:val="0"/>
          <w:i w:val="0"/>
          <w:smallCaps w:val="0"/>
          <w:strike w:val="0"/>
          <w:color w:val="000000"/>
          <w:sz w:val="16"/>
          <w:szCs w:val="16"/>
          <w:u w:val="none"/>
          <w:shd w:fill="auto" w:val="clear"/>
          <w:vertAlign w:val="baseline"/>
        </w:rPr>
      </w:pPr>
      <w:r w:rsidDel="00000000" w:rsidR="00000000" w:rsidRPr="00000000">
        <w:rPr>
          <w:rFonts w:ascii="Courier" w:cs="Courier" w:eastAsia="Courier" w:hAnsi="Courier"/>
          <w:b w:val="0"/>
          <w:i w:val="0"/>
          <w:smallCaps w:val="0"/>
          <w:strike w:val="0"/>
          <w:color w:val="000000"/>
          <w:sz w:val="16"/>
          <w:szCs w:val="16"/>
          <w:u w:val="none"/>
          <w:shd w:fill="auto" w:val="clear"/>
          <w:vertAlign w:val="baseline"/>
          <w:rtl w:val="0"/>
        </w:rPr>
        <w:t xml:space="preserve">Trains at NAVRORDJN from CANONBYWJ                                        </w:t>
      </w:r>
    </w:p>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Courier" w:cs="Courier" w:eastAsia="Courier" w:hAnsi="Courier"/>
          <w:b w:val="0"/>
          <w:i w:val="0"/>
          <w:smallCaps w:val="0"/>
          <w:strike w:val="0"/>
          <w:color w:val="000000"/>
          <w:sz w:val="16"/>
          <w:szCs w:val="16"/>
          <w:u w:val="none"/>
          <w:shd w:fill="auto" w:val="clear"/>
          <w:vertAlign w:val="baseline"/>
        </w:rPr>
      </w:pPr>
      <w:r w:rsidDel="00000000" w:rsidR="00000000" w:rsidRPr="00000000">
        <w:rPr>
          <w:rFonts w:ascii="Courier" w:cs="Courier" w:eastAsia="Courier" w:hAnsi="Courier"/>
          <w:b w:val="0"/>
          <w:i w:val="0"/>
          <w:smallCaps w:val="0"/>
          <w:strike w:val="0"/>
          <w:color w:val="000000"/>
          <w:sz w:val="16"/>
          <w:szCs w:val="16"/>
          <w:u w:val="none"/>
          <w:shd w:fill="auto" w:val="clear"/>
          <w:vertAlign w:val="baseline"/>
          <w:rtl w:val="0"/>
        </w:rPr>
        <w:t xml:space="preserve">Selected trains from 22:00 on 10/05/12 to 02:00 on 11/05/12               </w:t>
      </w:r>
    </w:p>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Courier" w:cs="Courier" w:eastAsia="Courier" w:hAnsi="Courier"/>
          <w:b w:val="0"/>
          <w:i w:val="0"/>
          <w:smallCaps w:val="0"/>
          <w:strike w:val="0"/>
          <w:color w:val="000000"/>
          <w:sz w:val="16"/>
          <w:szCs w:val="16"/>
          <w:u w:val="none"/>
          <w:shd w:fill="auto" w:val="clear"/>
          <w:vertAlign w:val="baseline"/>
        </w:rPr>
      </w:pPr>
      <w:r w:rsidDel="00000000" w:rsidR="00000000" w:rsidRPr="00000000">
        <w:rPr>
          <w:rFonts w:ascii="Courier" w:cs="Courier" w:eastAsia="Courier" w:hAnsi="Courier"/>
          <w:b w:val="0"/>
          <w:i w:val="0"/>
          <w:smallCaps w:val="0"/>
          <w:strike w:val="0"/>
          <w:color w:val="000000"/>
          <w:sz w:val="16"/>
          <w:szCs w:val="16"/>
          <w:u w:val="none"/>
          <w:shd w:fill="auto" w:val="clear"/>
          <w:vertAlign w:val="baseline"/>
          <w:rtl w:val="0"/>
        </w:rPr>
        <w:t xml:space="preserve">Lc  Arr   Dep  Wttid    Origin                  TRUST report              </w:t>
      </w:r>
    </w:p>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Courier" w:cs="Courier" w:eastAsia="Courier" w:hAnsi="Courier"/>
          <w:b w:val="0"/>
          <w:i w:val="0"/>
          <w:smallCaps w:val="0"/>
          <w:strike w:val="0"/>
          <w:color w:val="000000"/>
          <w:sz w:val="16"/>
          <w:szCs w:val="16"/>
          <w:u w:val="none"/>
          <w:shd w:fill="auto" w:val="clear"/>
          <w:vertAlign w:val="baseline"/>
        </w:rPr>
      </w:pPr>
      <w:r w:rsidDel="00000000" w:rsidR="00000000" w:rsidRPr="00000000">
        <w:rPr>
          <w:rFonts w:ascii="Courier" w:cs="Courier" w:eastAsia="Courier" w:hAnsi="Courier"/>
          <w:b w:val="0"/>
          <w:i w:val="0"/>
          <w:smallCaps w:val="0"/>
          <w:strike w:val="0"/>
          <w:color w:val="000000"/>
          <w:sz w:val="16"/>
          <w:szCs w:val="16"/>
          <w:u w:val="none"/>
          <w:shd w:fill="auto" w:val="clear"/>
          <w:vertAlign w:val="baseline"/>
          <w:rtl w:val="0"/>
        </w:rPr>
        <w:t xml:space="preserve">   PASS  22:37 2L78 CLAPHAMJN 21:45 Passed   NAVRORDJN 22:43   6 min late </w:t>
      </w:r>
    </w:p>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Courier" w:cs="Courier" w:eastAsia="Courier" w:hAnsi="Courier"/>
          <w:b w:val="0"/>
          <w:i w:val="0"/>
          <w:smallCaps w:val="0"/>
          <w:strike w:val="0"/>
          <w:color w:val="000000"/>
          <w:sz w:val="16"/>
          <w:szCs w:val="16"/>
          <w:u w:val="none"/>
          <w:shd w:fill="auto" w:val="clear"/>
          <w:vertAlign w:val="baseline"/>
        </w:rPr>
      </w:pPr>
      <w:r w:rsidDel="00000000" w:rsidR="00000000" w:rsidRPr="00000000">
        <w:rPr>
          <w:rFonts w:ascii="Courier" w:cs="Courier" w:eastAsia="Courier" w:hAnsi="Courier"/>
          <w:b w:val="0"/>
          <w:i w:val="0"/>
          <w:smallCaps w:val="0"/>
          <w:strike w:val="0"/>
          <w:color w:val="000000"/>
          <w:sz w:val="16"/>
          <w:szCs w:val="16"/>
          <w:u w:val="none"/>
          <w:shd w:fill="auto" w:val="clear"/>
          <w:vertAlign w:val="baseline"/>
          <w:rtl w:val="0"/>
        </w:rPr>
        <w:t xml:space="preserve">   PASS  22:47 2N28 RICHMNDNL 21:56 Passed   NAVRORDJN 22:47 on time      </w:t>
      </w:r>
    </w:p>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Courier" w:cs="Courier" w:eastAsia="Courier" w:hAnsi="Courier"/>
          <w:b w:val="0"/>
          <w:i w:val="0"/>
          <w:smallCaps w:val="0"/>
          <w:strike w:val="0"/>
          <w:color w:val="000000"/>
          <w:sz w:val="16"/>
          <w:szCs w:val="16"/>
          <w:u w:val="none"/>
          <w:shd w:fill="auto" w:val="clear"/>
          <w:vertAlign w:val="baseline"/>
        </w:rPr>
      </w:pPr>
      <w:r w:rsidDel="00000000" w:rsidR="00000000" w:rsidRPr="00000000">
        <w:rPr>
          <w:rFonts w:ascii="Courier" w:cs="Courier" w:eastAsia="Courier" w:hAnsi="Courier"/>
          <w:b w:val="0"/>
          <w:i w:val="0"/>
          <w:smallCaps w:val="0"/>
          <w:strike w:val="0"/>
          <w:color w:val="000000"/>
          <w:sz w:val="16"/>
          <w:szCs w:val="16"/>
          <w:u w:val="none"/>
          <w:shd w:fill="auto" w:val="clear"/>
          <w:vertAlign w:val="baseline"/>
          <w:rtl w:val="0"/>
        </w:rPr>
        <w:t xml:space="preserve">   PASS  22:52 4L43 HAMSHLFLT 19:50 Passed   NAVRORDJN 22:49   3 min early</w:t>
      </w:r>
    </w:p>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Courier" w:cs="Courier" w:eastAsia="Courier" w:hAnsi="Courier"/>
          <w:b w:val="0"/>
          <w:i w:val="0"/>
          <w:smallCaps w:val="0"/>
          <w:strike w:val="0"/>
          <w:color w:val="000000"/>
          <w:sz w:val="16"/>
          <w:szCs w:val="16"/>
          <w:u w:val="none"/>
          <w:shd w:fill="auto" w:val="clear"/>
          <w:vertAlign w:val="baseline"/>
        </w:rPr>
      </w:pPr>
      <w:r w:rsidDel="00000000" w:rsidR="00000000" w:rsidRPr="00000000">
        <w:rPr>
          <w:rFonts w:ascii="Courier" w:cs="Courier" w:eastAsia="Courier" w:hAnsi="Courier"/>
          <w:b w:val="0"/>
          <w:i w:val="0"/>
          <w:smallCaps w:val="0"/>
          <w:strike w:val="0"/>
          <w:color w:val="000000"/>
          <w:sz w:val="16"/>
          <w:szCs w:val="16"/>
          <w:u w:val="none"/>
          <w:shd w:fill="auto" w:val="clear"/>
          <w:vertAlign w:val="baseline"/>
          <w:rtl w:val="0"/>
        </w:rPr>
        <w:t xml:space="preserve">   PASS  22:57 4L73 LAWLYSFLT 19:00 Passed   NAVRORDJN 22:52   5 min early</w:t>
      </w:r>
    </w:p>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1">
      <w:pPr>
        <w:jc w:val="both"/>
        <w:rPr>
          <w:rFonts w:ascii="Trebuchet MS" w:cs="Trebuchet MS" w:eastAsia="Trebuchet MS" w:hAnsi="Trebuchet MS"/>
          <w:b w:val="0"/>
          <w:vertAlign w:val="baseline"/>
        </w:rPr>
      </w:pPr>
      <w:r w:rsidDel="00000000" w:rsidR="00000000" w:rsidRPr="00000000">
        <w:rPr>
          <w:rFonts w:ascii="Trebuchet MS" w:cs="Trebuchet MS" w:eastAsia="Trebuchet MS" w:hAnsi="Trebuchet MS"/>
          <w:b w:val="1"/>
          <w:vertAlign w:val="baseline"/>
          <w:rtl w:val="0"/>
        </w:rPr>
        <w:t xml:space="preserve">Item 3</w:t>
      </w:r>
      <w:r w:rsidDel="00000000" w:rsidR="00000000" w:rsidRPr="00000000">
        <w:rPr>
          <w:rtl w:val="0"/>
        </w:rPr>
      </w:r>
    </w:p>
    <w:p w:rsidR="00000000" w:rsidDel="00000000" w:rsidP="00000000" w:rsidRDefault="00000000" w:rsidRPr="00000000" w14:paraId="000000D2">
      <w:pPr>
        <w:jc w:val="both"/>
        <w:rPr>
          <w:rFonts w:ascii="Trebuchet MS" w:cs="Trebuchet MS" w:eastAsia="Trebuchet MS" w:hAnsi="Trebuchet MS"/>
          <w:b w:val="0"/>
          <w:vertAlign w:val="baseline"/>
        </w:rPr>
      </w:pPr>
      <w:r w:rsidDel="00000000" w:rsidR="00000000" w:rsidRPr="00000000">
        <w:rPr>
          <w:rFonts w:ascii="Trebuchet MS" w:cs="Trebuchet MS" w:eastAsia="Trebuchet MS" w:hAnsi="Trebuchet MS"/>
          <w:b w:val="1"/>
          <w:vertAlign w:val="baseline"/>
          <w:rtl w:val="0"/>
        </w:rPr>
        <w:t xml:space="preserve">East Anglia Section 5.2 Headways</w:t>
      </w:r>
      <w:r w:rsidDel="00000000" w:rsidR="00000000" w:rsidRPr="00000000">
        <w:rPr>
          <w:rtl w:val="0"/>
        </w:rPr>
      </w:r>
    </w:p>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EA1330 South Acton Jn to Old Kew/New Kew Jns</w:t>
      </w:r>
    </w:p>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Relates to TTP570/571.  The headways on the above section were reduced (without supporting reasoning or evidence as to how the revised values had been derived).  Freightliner has requested a return to the status quo ante, but this has yet to be actioned.</w:t>
      </w:r>
    </w:p>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TPR response correspondence</w:t>
      </w:r>
      <w:r w:rsidDel="00000000" w:rsidR="00000000" w:rsidRPr="00000000">
        <w:rPr>
          <w:rtl w:val="0"/>
        </w:rPr>
      </w:r>
    </w:p>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2½ minutes is not a sustainable headway for these lines.  South Acton Jn to Kew East Jn, Kew East Jn to Old Kew Jn and Kew East Jn to New Kew Jn are all one section each, with 3-aspect signalling.  Headway should therefore remain AB (+2 minutes).</w:t>
      </w:r>
    </w:p>
    <w:p w:rsidR="00000000" w:rsidDel="00000000" w:rsidP="00000000" w:rsidRDefault="00000000" w:rsidRPr="00000000" w14:paraId="000000D9">
      <w:pPr>
        <w:widowControl w:val="0"/>
        <w:spacing w:line="261" w:lineRule="auto"/>
        <w:ind w:firstLine="720"/>
        <w:jc w:val="both"/>
        <w:rPr>
          <w:rFonts w:ascii="Trebuchet MS" w:cs="Trebuchet MS" w:eastAsia="Trebuchet MS" w:hAnsi="Trebuchet MS"/>
          <w:i w:val="0"/>
          <w:sz w:val="20"/>
          <w:szCs w:val="20"/>
          <w:vertAlign w:val="baseline"/>
        </w:rPr>
      </w:pPr>
      <w:r w:rsidDel="00000000" w:rsidR="00000000" w:rsidRPr="00000000">
        <w:rPr>
          <w:rFonts w:ascii="Trebuchet MS" w:cs="Trebuchet MS" w:eastAsia="Trebuchet MS" w:hAnsi="Trebuchet MS"/>
          <w:i w:val="1"/>
          <w:sz w:val="20"/>
          <w:szCs w:val="20"/>
          <w:vertAlign w:val="baseline"/>
          <w:rtl w:val="0"/>
        </w:rPr>
        <w:t xml:space="preserve">(2013 Timetable Version 4.2, 2014 Timetable Version 2.0 response 22/02/13)</w:t>
      </w:r>
      <w:r w:rsidDel="00000000" w:rsidR="00000000" w:rsidRPr="00000000">
        <w:rPr>
          <w:rtl w:val="0"/>
        </w:rPr>
      </w:r>
    </w:p>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rebuchet MS" w:cs="Trebuchet MS" w:eastAsia="Trebuchet MS" w:hAnsi="Trebuchet MS"/>
          <w:b w:val="0"/>
          <w:i w:val="0"/>
          <w:smallCaps w:val="0"/>
          <w:strike w:val="0"/>
          <w:color w:val="0000ff"/>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ff"/>
          <w:sz w:val="20"/>
          <w:szCs w:val="20"/>
          <w:u w:val="none"/>
          <w:shd w:fill="auto" w:val="clear"/>
          <w:vertAlign w:val="baseline"/>
          <w:rtl w:val="0"/>
        </w:rPr>
        <w:t xml:space="preserve">NR response 05/04/13: “</w:t>
      </w:r>
      <w:r w:rsidDel="00000000" w:rsidR="00000000" w:rsidRPr="00000000">
        <w:rPr>
          <w:rFonts w:ascii="Trebuchet MS" w:cs="Trebuchet MS" w:eastAsia="Trebuchet MS" w:hAnsi="Trebuchet MS"/>
          <w:b w:val="0"/>
          <w:i w:val="0"/>
          <w:smallCaps w:val="0"/>
          <w:strike w:val="0"/>
          <w:color w:val="0000ff"/>
          <w:sz w:val="20"/>
          <w:szCs w:val="20"/>
          <w:u w:val="none"/>
          <w:shd w:fill="auto" w:val="clear"/>
          <w:vertAlign w:val="baseline"/>
          <w:rtl w:val="0"/>
        </w:rPr>
        <w:t xml:space="preserve">FLR say that they asked for a review in 2010 and have not yet had a demonstration to explain how the figures have been derived. NR to discuss with FLR.”</w:t>
      </w:r>
    </w:p>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1"/>
          <w:smallCaps w:val="0"/>
          <w:strike w:val="0"/>
          <w:color w:val="000000"/>
          <w:sz w:val="20"/>
          <w:szCs w:val="20"/>
          <w:u w:val="none"/>
          <w:shd w:fill="auto" w:val="clear"/>
          <w:vertAlign w:val="baseline"/>
          <w:rtl w:val="0"/>
        </w:rPr>
        <w:t xml:space="preserve">A revised wording is currently under discussion which would solve this item.</w:t>
      </w:r>
      <w:r w:rsidDel="00000000" w:rsidR="00000000" w:rsidRPr="00000000">
        <w:rPr>
          <w:rtl w:val="0"/>
        </w:rPr>
      </w:r>
    </w:p>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E">
      <w:pPr>
        <w:jc w:val="both"/>
        <w:rPr>
          <w:rFonts w:ascii="Trebuchet MS" w:cs="Trebuchet MS" w:eastAsia="Trebuchet MS" w:hAnsi="Trebuchet MS"/>
          <w:b w:val="0"/>
          <w:vertAlign w:val="baseline"/>
        </w:rPr>
      </w:pPr>
      <w:r w:rsidDel="00000000" w:rsidR="00000000" w:rsidRPr="00000000">
        <w:rPr>
          <w:rFonts w:ascii="Trebuchet MS" w:cs="Trebuchet MS" w:eastAsia="Trebuchet MS" w:hAnsi="Trebuchet MS"/>
          <w:b w:val="1"/>
          <w:vertAlign w:val="baseline"/>
          <w:rtl w:val="0"/>
        </w:rPr>
        <w:t xml:space="preserve">Item 4</w:t>
      </w:r>
      <w:r w:rsidDel="00000000" w:rsidR="00000000" w:rsidRPr="00000000">
        <w:rPr>
          <w:rtl w:val="0"/>
        </w:rPr>
      </w:r>
    </w:p>
    <w:p w:rsidR="00000000" w:rsidDel="00000000" w:rsidP="00000000" w:rsidRDefault="00000000" w:rsidRPr="00000000" w14:paraId="000000DF">
      <w:pPr>
        <w:jc w:val="both"/>
        <w:rPr>
          <w:rFonts w:ascii="Trebuchet MS" w:cs="Trebuchet MS" w:eastAsia="Trebuchet MS" w:hAnsi="Trebuchet MS"/>
          <w:b w:val="0"/>
          <w:vertAlign w:val="baseline"/>
        </w:rPr>
      </w:pPr>
      <w:r w:rsidDel="00000000" w:rsidR="00000000" w:rsidRPr="00000000">
        <w:rPr>
          <w:rFonts w:ascii="Trebuchet MS" w:cs="Trebuchet MS" w:eastAsia="Trebuchet MS" w:hAnsi="Trebuchet MS"/>
          <w:b w:val="1"/>
          <w:vertAlign w:val="baseline"/>
          <w:rtl w:val="0"/>
        </w:rPr>
        <w:t xml:space="preserve">East Anglia Section 5.2 Headways</w:t>
      </w:r>
      <w:r w:rsidDel="00000000" w:rsidR="00000000" w:rsidRPr="00000000">
        <w:rPr>
          <w:rtl w:val="0"/>
        </w:rPr>
      </w:r>
    </w:p>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EA1410 Upminster to West Thurrock Jn</w:t>
      </w:r>
    </w:p>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Relates to TTP513/514.  A request was made to clarify the headways on the above line, but unfortunately the response has been unsatisfactory.  Freightliner would like NR to undertake a proper review of the headways on this line.  While this does not follow on from a change proposal from NR (or any other party), Freightliner does not believe it to be reasonable that a request be left unanswered for over two years.  The current headway is stated as follows:</w:t>
      </w:r>
    </w:p>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Upminster (excl) to Ockendon (excl):</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 Single line. Normally operated as one train in Section. If required a second train can enter the single line in the same direction as the previous train when the signal controlling entry to the single line section has cleared.</w:t>
      </w:r>
    </w:p>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Ockendon (excl) to West Thurrock Junction:</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 Single line. Normally operated as one train in Section. If required a second train can enter the single line in the same direction as the previous train when the signal controlling entry to the single line section has cleared.</w:t>
      </w:r>
    </w:p>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Freightliner believes the signalling to be a little better than this (there are additional signals at Chafford Hundred and on the approach to Ockendon, in both directions), hence the request for a review.</w:t>
      </w:r>
    </w:p>
    <w:p w:rsidR="00000000" w:rsidDel="00000000" w:rsidP="00000000" w:rsidRDefault="00000000" w:rsidRPr="00000000" w14:paraId="000000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TPR response correspondence</w:t>
      </w:r>
      <w:r w:rsidDel="00000000" w:rsidR="00000000" w:rsidRPr="00000000">
        <w:rPr>
          <w:rtl w:val="0"/>
        </w:rPr>
      </w:r>
    </w:p>
    <w:p w:rsidR="00000000" w:rsidDel="00000000" w:rsidP="00000000" w:rsidRDefault="00000000" w:rsidRPr="00000000" w14:paraId="000000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Please could you check and revise the headway values for this line?  The signalling permits more than one train in section.</w:t>
      </w:r>
    </w:p>
    <w:p w:rsidR="00000000" w:rsidDel="00000000" w:rsidP="00000000" w:rsidRDefault="00000000" w:rsidRPr="00000000" w14:paraId="000000EB">
      <w:pPr>
        <w:widowControl w:val="0"/>
        <w:spacing w:line="261" w:lineRule="auto"/>
        <w:ind w:firstLine="720"/>
        <w:jc w:val="both"/>
        <w:rPr>
          <w:rFonts w:ascii="Trebuchet MS" w:cs="Trebuchet MS" w:eastAsia="Trebuchet MS" w:hAnsi="Trebuchet MS"/>
          <w:i w:val="0"/>
          <w:sz w:val="20"/>
          <w:szCs w:val="20"/>
          <w:vertAlign w:val="baseline"/>
        </w:rPr>
      </w:pPr>
      <w:r w:rsidDel="00000000" w:rsidR="00000000" w:rsidRPr="00000000">
        <w:rPr>
          <w:rFonts w:ascii="Trebuchet MS" w:cs="Trebuchet MS" w:eastAsia="Trebuchet MS" w:hAnsi="Trebuchet MS"/>
          <w:i w:val="1"/>
          <w:sz w:val="20"/>
          <w:szCs w:val="20"/>
          <w:vertAlign w:val="baseline"/>
          <w:rtl w:val="0"/>
        </w:rPr>
        <w:t xml:space="preserve">(2011 Timetable Version 4.1, 2012 Timetable Version 1.0 response 26/11/10)</w:t>
      </w:r>
      <w:r w:rsidDel="00000000" w:rsidR="00000000" w:rsidRPr="00000000">
        <w:rPr>
          <w:rtl w:val="0"/>
        </w:rPr>
      </w:r>
    </w:p>
    <w:p w:rsidR="00000000" w:rsidDel="00000000" w:rsidP="00000000" w:rsidRDefault="00000000" w:rsidRPr="00000000" w14:paraId="000000EC">
      <w:pPr>
        <w:ind w:left="720" w:firstLine="0"/>
        <w:jc w:val="both"/>
        <w:rPr>
          <w:rFonts w:ascii="Trebuchet MS" w:cs="Trebuchet MS" w:eastAsia="Trebuchet MS" w:hAnsi="Trebuchet MS"/>
          <w:b w:val="0"/>
          <w:color w:val="0000ff"/>
          <w:sz w:val="20"/>
          <w:szCs w:val="20"/>
          <w:vertAlign w:val="baseline"/>
        </w:rPr>
      </w:pPr>
      <w:r w:rsidDel="00000000" w:rsidR="00000000" w:rsidRPr="00000000">
        <w:rPr>
          <w:rFonts w:ascii="Trebuchet MS" w:cs="Trebuchet MS" w:eastAsia="Trebuchet MS" w:hAnsi="Trebuchet MS"/>
          <w:b w:val="1"/>
          <w:color w:val="0000ff"/>
          <w:sz w:val="20"/>
          <w:szCs w:val="20"/>
          <w:vertAlign w:val="baseline"/>
          <w:rtl w:val="0"/>
        </w:rPr>
        <w:t xml:space="preserve">NR response 22/12/10</w:t>
      </w:r>
      <w:r w:rsidDel="00000000" w:rsidR="00000000" w:rsidRPr="00000000">
        <w:rPr>
          <w:rFonts w:ascii="Trebuchet MS" w:cs="Trebuchet MS" w:eastAsia="Trebuchet MS" w:hAnsi="Trebuchet MS"/>
          <w:color w:val="0000ff"/>
          <w:sz w:val="20"/>
          <w:szCs w:val="20"/>
          <w:vertAlign w:val="baseline"/>
          <w:rtl w:val="0"/>
        </w:rPr>
        <w:t xml:space="preserve">: “The headways on this line have been checked by the Local Operations Manager and it has been confirmed that for timetable planning purposes ‘Single Line. One train in section’ is the value that needs to be applied to produce a robust timetable.”</w:t>
      </w:r>
      <w:r w:rsidDel="00000000" w:rsidR="00000000" w:rsidRPr="00000000">
        <w:rPr>
          <w:rtl w:val="0"/>
        </w:rPr>
      </w:r>
    </w:p>
    <w:p w:rsidR="00000000" w:rsidDel="00000000" w:rsidP="00000000" w:rsidRDefault="00000000" w:rsidRPr="00000000" w14:paraId="000000ED">
      <w:pPr>
        <w:ind w:firstLine="720"/>
        <w:jc w:val="both"/>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sz w:val="20"/>
          <w:szCs w:val="20"/>
          <w:vertAlign w:val="baseline"/>
          <w:rtl w:val="0"/>
        </w:rPr>
        <w:t xml:space="preserve">Please provide details of how this assessment was made.</w:t>
      </w:r>
    </w:p>
    <w:p w:rsidR="00000000" w:rsidDel="00000000" w:rsidP="00000000" w:rsidRDefault="00000000" w:rsidRPr="00000000" w14:paraId="000000EE">
      <w:pPr>
        <w:widowControl w:val="0"/>
        <w:spacing w:line="261" w:lineRule="auto"/>
        <w:ind w:firstLine="720"/>
        <w:jc w:val="both"/>
        <w:rPr>
          <w:rFonts w:ascii="Trebuchet MS" w:cs="Trebuchet MS" w:eastAsia="Trebuchet MS" w:hAnsi="Trebuchet MS"/>
          <w:i w:val="0"/>
          <w:sz w:val="20"/>
          <w:szCs w:val="20"/>
          <w:vertAlign w:val="baseline"/>
        </w:rPr>
      </w:pPr>
      <w:r w:rsidDel="00000000" w:rsidR="00000000" w:rsidRPr="00000000">
        <w:rPr>
          <w:rFonts w:ascii="Trebuchet MS" w:cs="Trebuchet MS" w:eastAsia="Trebuchet MS" w:hAnsi="Trebuchet MS"/>
          <w:i w:val="1"/>
          <w:sz w:val="20"/>
          <w:szCs w:val="20"/>
          <w:vertAlign w:val="baseline"/>
          <w:rtl w:val="0"/>
        </w:rPr>
        <w:t xml:space="preserve">(2011 Timetable Version 4.2, 2012 Timetable Version 2.0 response 25/02/11)</w:t>
      </w:r>
      <w:r w:rsidDel="00000000" w:rsidR="00000000" w:rsidRPr="00000000">
        <w:rPr>
          <w:rtl w:val="0"/>
        </w:rPr>
      </w:r>
    </w:p>
    <w:p w:rsidR="00000000" w:rsidDel="00000000" w:rsidP="00000000" w:rsidRDefault="00000000" w:rsidRPr="00000000" w14:paraId="000000EF">
      <w:pPr>
        <w:ind w:left="720" w:firstLine="0"/>
        <w:jc w:val="both"/>
        <w:rPr>
          <w:rFonts w:ascii="Trebuchet MS" w:cs="Trebuchet MS" w:eastAsia="Trebuchet MS" w:hAnsi="Trebuchet MS"/>
          <w:color w:val="0000ff"/>
          <w:sz w:val="20"/>
          <w:szCs w:val="20"/>
          <w:vertAlign w:val="baseline"/>
        </w:rPr>
      </w:pPr>
      <w:r w:rsidDel="00000000" w:rsidR="00000000" w:rsidRPr="00000000">
        <w:rPr>
          <w:rFonts w:ascii="Trebuchet MS" w:cs="Trebuchet MS" w:eastAsia="Trebuchet MS" w:hAnsi="Trebuchet MS"/>
          <w:b w:val="1"/>
          <w:color w:val="0000ff"/>
          <w:sz w:val="20"/>
          <w:szCs w:val="20"/>
          <w:vertAlign w:val="baseline"/>
          <w:rtl w:val="0"/>
        </w:rPr>
        <w:t xml:space="preserve">NR response 31/03/11:</w:t>
      </w:r>
      <w:r w:rsidDel="00000000" w:rsidR="00000000" w:rsidRPr="00000000">
        <w:rPr>
          <w:rFonts w:ascii="Trebuchet MS" w:cs="Trebuchet MS" w:eastAsia="Trebuchet MS" w:hAnsi="Trebuchet MS"/>
          <w:color w:val="0000ff"/>
          <w:sz w:val="20"/>
          <w:szCs w:val="20"/>
          <w:vertAlign w:val="baseline"/>
          <w:rtl w:val="0"/>
        </w:rPr>
        <w:t xml:space="preserve"> “The assessment was made by the Local Operations Manager –Tony Pogmore who possesses detailed knowledge of the capacity and capability of the single line sections which comprise the route EA 1410.  The length of the loop at Ockendon is insufficient to allow container trains to pass at this location.  More details of the capacity of this route are contained in ‘Network Rail Southeast Territory (East Anglia) Emergency Plan –Upminster to West Thurrock Jn’.  Freightliner are welcome to study this document which will be provided if requested.  Please send your request to </w:t>
      </w:r>
      <w:r w:rsidDel="00000000" w:rsidR="00000000" w:rsidRPr="00000000">
        <w:rPr>
          <w:rFonts w:ascii="Trebuchet MS" w:cs="Trebuchet MS" w:eastAsia="Trebuchet MS" w:hAnsi="Trebuchet MS"/>
          <w:color w:val="0000ff"/>
          <w:sz w:val="20"/>
          <w:szCs w:val="20"/>
          <w:rtl w:val="0"/>
        </w:rPr>
        <w:t xml:space="preserve">[redacted]</w:t>
      </w:r>
      <w:r w:rsidDel="00000000" w:rsidR="00000000" w:rsidRPr="00000000">
        <w:rPr>
          <w:rFonts w:ascii="Trebuchet MS" w:cs="Trebuchet MS" w:eastAsia="Trebuchet MS" w:hAnsi="Trebuchet MS"/>
          <w:color w:val="0000ff"/>
          <w:sz w:val="20"/>
          <w:szCs w:val="20"/>
          <w:vertAlign w:val="baseline"/>
          <w:rtl w:val="0"/>
        </w:rPr>
        <w:t xml:space="preserve">.”</w:t>
      </w:r>
    </w:p>
    <w:p w:rsidR="00000000" w:rsidDel="00000000" w:rsidP="00000000" w:rsidRDefault="00000000" w:rsidRPr="00000000" w14:paraId="000000F0">
      <w:pPr>
        <w:ind w:left="720" w:firstLine="0"/>
        <w:jc w:val="both"/>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sz w:val="20"/>
          <w:szCs w:val="20"/>
          <w:vertAlign w:val="baseline"/>
          <w:rtl w:val="0"/>
        </w:rPr>
        <w:t xml:space="preserve">Please forward this document to me at the email address shown above.  The length of the loop at Ockendon is not relevant to the question of headway.</w:t>
      </w:r>
    </w:p>
    <w:p w:rsidR="00000000" w:rsidDel="00000000" w:rsidP="00000000" w:rsidRDefault="00000000" w:rsidRPr="00000000" w14:paraId="000000F1">
      <w:pPr>
        <w:widowControl w:val="0"/>
        <w:spacing w:line="261" w:lineRule="auto"/>
        <w:ind w:firstLine="720"/>
        <w:jc w:val="both"/>
        <w:rPr>
          <w:rFonts w:ascii="Trebuchet MS" w:cs="Trebuchet MS" w:eastAsia="Trebuchet MS" w:hAnsi="Trebuchet MS"/>
          <w:i w:val="0"/>
          <w:sz w:val="20"/>
          <w:szCs w:val="20"/>
          <w:vertAlign w:val="baseline"/>
        </w:rPr>
      </w:pPr>
      <w:r w:rsidDel="00000000" w:rsidR="00000000" w:rsidRPr="00000000">
        <w:rPr>
          <w:rFonts w:ascii="Trebuchet MS" w:cs="Trebuchet MS" w:eastAsia="Trebuchet MS" w:hAnsi="Trebuchet MS"/>
          <w:i w:val="1"/>
          <w:sz w:val="20"/>
          <w:szCs w:val="20"/>
          <w:vertAlign w:val="baseline"/>
          <w:rtl w:val="0"/>
        </w:rPr>
        <w:t xml:space="preserve">(2011 Timetable Version 4.3, 2012 Timetable Version 2.1 response 14/07/11)</w:t>
      </w:r>
      <w:r w:rsidDel="00000000" w:rsidR="00000000" w:rsidRPr="00000000">
        <w:rPr>
          <w:rtl w:val="0"/>
        </w:rPr>
      </w:r>
    </w:p>
    <w:p w:rsidR="00000000" w:rsidDel="00000000" w:rsidP="00000000" w:rsidRDefault="00000000" w:rsidRPr="00000000" w14:paraId="000000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rebuchet MS" w:cs="Trebuchet MS" w:eastAsia="Trebuchet MS" w:hAnsi="Trebuchet MS"/>
          <w:b w:val="0"/>
          <w:i w:val="0"/>
          <w:smallCaps w:val="0"/>
          <w:strike w:val="0"/>
          <w:color w:val="0000ff"/>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ff"/>
          <w:sz w:val="20"/>
          <w:szCs w:val="20"/>
          <w:u w:val="none"/>
          <w:shd w:fill="auto" w:val="clear"/>
          <w:vertAlign w:val="baseline"/>
          <w:rtl w:val="0"/>
        </w:rPr>
        <w:t xml:space="preserve">NR response 29/07/11:</w:t>
      </w:r>
      <w:r w:rsidDel="00000000" w:rsidR="00000000" w:rsidRPr="00000000">
        <w:rPr>
          <w:rFonts w:ascii="Trebuchet MS" w:cs="Trebuchet MS" w:eastAsia="Trebuchet MS" w:hAnsi="Trebuchet MS"/>
          <w:b w:val="0"/>
          <w:i w:val="0"/>
          <w:smallCaps w:val="0"/>
          <w:strike w:val="0"/>
          <w:color w:val="0000ff"/>
          <w:sz w:val="20"/>
          <w:szCs w:val="20"/>
          <w:u w:val="none"/>
          <w:shd w:fill="auto" w:val="clear"/>
          <w:vertAlign w:val="baseline"/>
          <w:rtl w:val="0"/>
        </w:rPr>
        <w:t xml:space="preserve"> “The document referred to does not seem to exist, thus NR will need to review this items again.”</w:t>
      </w:r>
    </w:p>
    <w:p w:rsidR="00000000" w:rsidDel="00000000" w:rsidP="00000000" w:rsidRDefault="00000000" w:rsidRPr="00000000" w14:paraId="000000F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720"/>
        <w:jc w:val="both"/>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No change in Version 1.0.</w:t>
      </w:r>
    </w:p>
    <w:p w:rsidR="00000000" w:rsidDel="00000000" w:rsidP="00000000" w:rsidRDefault="00000000" w:rsidRPr="00000000" w14:paraId="000000F4">
      <w:pPr>
        <w:widowControl w:val="0"/>
        <w:spacing w:line="261" w:lineRule="auto"/>
        <w:ind w:firstLine="720"/>
        <w:jc w:val="both"/>
        <w:rPr>
          <w:rFonts w:ascii="Trebuchet MS" w:cs="Trebuchet MS" w:eastAsia="Trebuchet MS" w:hAnsi="Trebuchet MS"/>
          <w:i w:val="0"/>
          <w:sz w:val="20"/>
          <w:szCs w:val="20"/>
          <w:vertAlign w:val="baseline"/>
        </w:rPr>
      </w:pPr>
      <w:r w:rsidDel="00000000" w:rsidR="00000000" w:rsidRPr="00000000">
        <w:rPr>
          <w:rFonts w:ascii="Trebuchet MS" w:cs="Trebuchet MS" w:eastAsia="Trebuchet MS" w:hAnsi="Trebuchet MS"/>
          <w:i w:val="1"/>
          <w:sz w:val="20"/>
          <w:szCs w:val="20"/>
          <w:vertAlign w:val="baseline"/>
          <w:rtl w:val="0"/>
        </w:rPr>
        <w:t xml:space="preserve">(2012 Timetable Version 2.2, 2013 Timetable Version 1.0 response 25/11/11)</w:t>
      </w:r>
      <w:r w:rsidDel="00000000" w:rsidR="00000000" w:rsidRPr="00000000">
        <w:rPr>
          <w:rtl w:val="0"/>
        </w:rPr>
      </w:r>
    </w:p>
    <w:p w:rsidR="00000000" w:rsidDel="00000000" w:rsidP="00000000" w:rsidRDefault="00000000" w:rsidRPr="00000000" w14:paraId="000000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rebuchet MS" w:cs="Trebuchet MS" w:eastAsia="Trebuchet MS" w:hAnsi="Trebuchet MS"/>
          <w:b w:val="0"/>
          <w:i w:val="0"/>
          <w:smallCaps w:val="0"/>
          <w:strike w:val="0"/>
          <w:color w:val="0000ff"/>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ff"/>
          <w:sz w:val="20"/>
          <w:szCs w:val="20"/>
          <w:u w:val="none"/>
          <w:shd w:fill="auto" w:val="clear"/>
          <w:vertAlign w:val="baseline"/>
          <w:rtl w:val="0"/>
        </w:rPr>
        <w:t xml:space="preserve">NR response 22/12/11:</w:t>
      </w:r>
      <w:r w:rsidDel="00000000" w:rsidR="00000000" w:rsidRPr="00000000">
        <w:rPr>
          <w:rFonts w:ascii="Trebuchet MS" w:cs="Trebuchet MS" w:eastAsia="Trebuchet MS" w:hAnsi="Trebuchet MS"/>
          <w:b w:val="0"/>
          <w:i w:val="0"/>
          <w:smallCaps w:val="0"/>
          <w:strike w:val="0"/>
          <w:color w:val="0000ff"/>
          <w:sz w:val="20"/>
          <w:szCs w:val="20"/>
          <w:u w:val="none"/>
          <w:shd w:fill="auto" w:val="clear"/>
          <w:vertAlign w:val="baseline"/>
          <w:rtl w:val="0"/>
        </w:rPr>
        <w:t xml:space="preserve"> “Further to the above NR maintain that the current wording will remain as this needs to apply for the purposes of constructing the timetable plan.”</w:t>
      </w:r>
    </w:p>
    <w:p w:rsidR="00000000" w:rsidDel="00000000" w:rsidP="00000000" w:rsidRDefault="00000000" w:rsidRPr="00000000" w14:paraId="000000F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720"/>
        <w:jc w:val="both"/>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Item will remain until this issue is addressed.</w:t>
      </w:r>
    </w:p>
    <w:p w:rsidR="00000000" w:rsidDel="00000000" w:rsidP="00000000" w:rsidRDefault="00000000" w:rsidRPr="00000000" w14:paraId="000000F7">
      <w:pPr>
        <w:widowControl w:val="0"/>
        <w:spacing w:line="261" w:lineRule="auto"/>
        <w:ind w:firstLine="720"/>
        <w:jc w:val="both"/>
        <w:rPr>
          <w:rFonts w:ascii="Trebuchet MS" w:cs="Trebuchet MS" w:eastAsia="Trebuchet MS" w:hAnsi="Trebuchet MS"/>
          <w:i w:val="0"/>
          <w:sz w:val="20"/>
          <w:szCs w:val="20"/>
          <w:vertAlign w:val="baseline"/>
        </w:rPr>
      </w:pPr>
      <w:r w:rsidDel="00000000" w:rsidR="00000000" w:rsidRPr="00000000">
        <w:rPr>
          <w:rFonts w:ascii="Trebuchet MS" w:cs="Trebuchet MS" w:eastAsia="Trebuchet MS" w:hAnsi="Trebuchet MS"/>
          <w:i w:val="1"/>
          <w:sz w:val="20"/>
          <w:szCs w:val="20"/>
          <w:vertAlign w:val="baseline"/>
          <w:rtl w:val="0"/>
        </w:rPr>
        <w:t xml:space="preserve">(2012 Timetable Version 2.3, 2013 Timetable Version 2.0 response 24/02/12)</w:t>
      </w:r>
      <w:r w:rsidDel="00000000" w:rsidR="00000000" w:rsidRPr="00000000">
        <w:rPr>
          <w:rtl w:val="0"/>
        </w:rPr>
      </w:r>
    </w:p>
    <w:p w:rsidR="00000000" w:rsidDel="00000000" w:rsidP="00000000" w:rsidRDefault="00000000" w:rsidRPr="00000000" w14:paraId="000000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rebuchet MS" w:cs="Trebuchet MS" w:eastAsia="Trebuchet MS" w:hAnsi="Trebuchet MS"/>
          <w:b w:val="0"/>
          <w:i w:val="0"/>
          <w:smallCaps w:val="0"/>
          <w:strike w:val="0"/>
          <w:color w:val="0000ff"/>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ff"/>
          <w:sz w:val="20"/>
          <w:szCs w:val="20"/>
          <w:u w:val="none"/>
          <w:shd w:fill="auto" w:val="clear"/>
          <w:vertAlign w:val="baseline"/>
          <w:rtl w:val="0"/>
        </w:rPr>
        <w:t xml:space="preserve">NR response 17/04/12:</w:t>
      </w:r>
      <w:r w:rsidDel="00000000" w:rsidR="00000000" w:rsidRPr="00000000">
        <w:rPr>
          <w:rFonts w:ascii="Trebuchet MS" w:cs="Trebuchet MS" w:eastAsia="Trebuchet MS" w:hAnsi="Trebuchet MS"/>
          <w:b w:val="0"/>
          <w:i w:val="0"/>
          <w:smallCaps w:val="0"/>
          <w:strike w:val="0"/>
          <w:color w:val="0000ff"/>
          <w:sz w:val="20"/>
          <w:szCs w:val="20"/>
          <w:u w:val="none"/>
          <w:shd w:fill="auto" w:val="clear"/>
          <w:vertAlign w:val="baseline"/>
          <w:rtl w:val="0"/>
        </w:rPr>
        <w:t xml:space="preserve"> “Further to previous comments NR are willing to work with operators to sort through and therefore will seek to revisit and supply findings at a later date once December 12 base timetable work has been completed.”</w:t>
      </w:r>
    </w:p>
    <w:p w:rsidR="00000000" w:rsidDel="00000000" w:rsidP="00000000" w:rsidRDefault="00000000" w:rsidRPr="00000000" w14:paraId="000000F9">
      <w:pPr>
        <w:ind w:firstLine="720"/>
        <w:jc w:val="both"/>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sz w:val="20"/>
          <w:szCs w:val="20"/>
          <w:vertAlign w:val="baseline"/>
          <w:rtl w:val="0"/>
        </w:rPr>
        <w:t xml:space="preserve">Noted.</w:t>
      </w:r>
    </w:p>
    <w:p w:rsidR="00000000" w:rsidDel="00000000" w:rsidP="00000000" w:rsidRDefault="00000000" w:rsidRPr="00000000" w14:paraId="000000FA">
      <w:pPr>
        <w:widowControl w:val="0"/>
        <w:spacing w:line="261" w:lineRule="auto"/>
        <w:ind w:firstLine="720"/>
        <w:jc w:val="both"/>
        <w:rPr>
          <w:rFonts w:ascii="Trebuchet MS" w:cs="Trebuchet MS" w:eastAsia="Trebuchet MS" w:hAnsi="Trebuchet MS"/>
          <w:i w:val="0"/>
          <w:sz w:val="20"/>
          <w:szCs w:val="20"/>
          <w:vertAlign w:val="baseline"/>
        </w:rPr>
      </w:pPr>
      <w:r w:rsidDel="00000000" w:rsidR="00000000" w:rsidRPr="00000000">
        <w:rPr>
          <w:rFonts w:ascii="Trebuchet MS" w:cs="Trebuchet MS" w:eastAsia="Trebuchet MS" w:hAnsi="Trebuchet MS"/>
          <w:i w:val="1"/>
          <w:sz w:val="20"/>
          <w:szCs w:val="20"/>
          <w:vertAlign w:val="baseline"/>
          <w:rtl w:val="0"/>
        </w:rPr>
        <w:t xml:space="preserve">(2012 Timetable Version 2.4, 2013 Timetable Version 3.0 response 18/05/12)</w:t>
      </w:r>
      <w:r w:rsidDel="00000000" w:rsidR="00000000" w:rsidRPr="00000000">
        <w:rPr>
          <w:rtl w:val="0"/>
        </w:rPr>
      </w:r>
    </w:p>
    <w:p w:rsidR="00000000" w:rsidDel="00000000" w:rsidP="00000000" w:rsidRDefault="00000000" w:rsidRPr="00000000" w14:paraId="000000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Please advise a completion date for this.</w:t>
      </w:r>
    </w:p>
    <w:p w:rsidR="00000000" w:rsidDel="00000000" w:rsidP="00000000" w:rsidRDefault="00000000" w:rsidRPr="00000000" w14:paraId="000000FC">
      <w:pPr>
        <w:widowControl w:val="0"/>
        <w:spacing w:line="261" w:lineRule="auto"/>
        <w:ind w:firstLine="720"/>
        <w:jc w:val="both"/>
        <w:rPr>
          <w:rFonts w:ascii="Trebuchet MS" w:cs="Trebuchet MS" w:eastAsia="Trebuchet MS" w:hAnsi="Trebuchet MS"/>
          <w:i w:val="0"/>
          <w:sz w:val="20"/>
          <w:szCs w:val="20"/>
          <w:vertAlign w:val="baseline"/>
        </w:rPr>
      </w:pPr>
      <w:r w:rsidDel="00000000" w:rsidR="00000000" w:rsidRPr="00000000">
        <w:rPr>
          <w:rFonts w:ascii="Trebuchet MS" w:cs="Trebuchet MS" w:eastAsia="Trebuchet MS" w:hAnsi="Trebuchet MS"/>
          <w:i w:val="1"/>
          <w:sz w:val="20"/>
          <w:szCs w:val="20"/>
          <w:vertAlign w:val="baseline"/>
          <w:rtl w:val="0"/>
        </w:rPr>
        <w:t xml:space="preserve">(2012 Timetable Version 2.5, 2013 Timetable Version 4.0 response 27/07/12)</w:t>
      </w:r>
      <w:r w:rsidDel="00000000" w:rsidR="00000000" w:rsidRPr="00000000">
        <w:rPr>
          <w:rtl w:val="0"/>
        </w:rPr>
      </w:r>
    </w:p>
    <w:p w:rsidR="00000000" w:rsidDel="00000000" w:rsidP="00000000" w:rsidRDefault="00000000" w:rsidRPr="00000000" w14:paraId="000000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rebuchet MS" w:cs="Trebuchet MS" w:eastAsia="Trebuchet MS" w:hAnsi="Trebuchet MS"/>
          <w:b w:val="0"/>
          <w:i w:val="0"/>
          <w:smallCaps w:val="0"/>
          <w:strike w:val="0"/>
          <w:color w:val="0000ff"/>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ff"/>
          <w:sz w:val="20"/>
          <w:szCs w:val="20"/>
          <w:u w:val="none"/>
          <w:shd w:fill="auto" w:val="clear"/>
          <w:vertAlign w:val="baseline"/>
          <w:rtl w:val="0"/>
        </w:rPr>
        <w:t xml:space="preserve">NR response 01/10/12:</w:t>
      </w:r>
      <w:r w:rsidDel="00000000" w:rsidR="00000000" w:rsidRPr="00000000">
        <w:rPr>
          <w:rFonts w:ascii="Trebuchet MS" w:cs="Trebuchet MS" w:eastAsia="Trebuchet MS" w:hAnsi="Trebuchet MS"/>
          <w:b w:val="0"/>
          <w:i w:val="0"/>
          <w:smallCaps w:val="0"/>
          <w:strike w:val="0"/>
          <w:color w:val="0000ff"/>
          <w:sz w:val="20"/>
          <w:szCs w:val="20"/>
          <w:u w:val="none"/>
          <w:shd w:fill="auto" w:val="clear"/>
          <w:vertAlign w:val="baseline"/>
          <w:rtl w:val="0"/>
        </w:rPr>
        <w:t xml:space="preserve"> “Will seek further guidance regards this piece of work and advise FL accordingly.”</w:t>
      </w:r>
    </w:p>
    <w:p w:rsidR="00000000" w:rsidDel="00000000" w:rsidP="00000000" w:rsidRDefault="00000000" w:rsidRPr="00000000" w14:paraId="000000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New comments in section 5.2 clarify that it is possible to have more than one following train in each single line section, but not what the minimum headway is for this.</w:t>
      </w:r>
    </w:p>
    <w:p w:rsidR="00000000" w:rsidDel="00000000" w:rsidP="00000000" w:rsidRDefault="00000000" w:rsidRPr="00000000" w14:paraId="000000FF">
      <w:pPr>
        <w:widowControl w:val="0"/>
        <w:spacing w:line="261" w:lineRule="auto"/>
        <w:ind w:firstLine="720"/>
        <w:jc w:val="both"/>
        <w:rPr>
          <w:rFonts w:ascii="Trebuchet MS" w:cs="Trebuchet MS" w:eastAsia="Trebuchet MS" w:hAnsi="Trebuchet MS"/>
          <w:i w:val="0"/>
          <w:sz w:val="20"/>
          <w:szCs w:val="20"/>
          <w:vertAlign w:val="baseline"/>
        </w:rPr>
      </w:pPr>
      <w:r w:rsidDel="00000000" w:rsidR="00000000" w:rsidRPr="00000000">
        <w:rPr>
          <w:rFonts w:ascii="Trebuchet MS" w:cs="Trebuchet MS" w:eastAsia="Trebuchet MS" w:hAnsi="Trebuchet MS"/>
          <w:i w:val="1"/>
          <w:sz w:val="20"/>
          <w:szCs w:val="20"/>
          <w:vertAlign w:val="baseline"/>
          <w:rtl w:val="0"/>
        </w:rPr>
        <w:t xml:space="preserve">(2013 Timetable Version 4.1, 2014 Timetable Version 1.0 response 23/11/12)</w:t>
      </w:r>
      <w:r w:rsidDel="00000000" w:rsidR="00000000" w:rsidRPr="00000000">
        <w:rPr>
          <w:rtl w:val="0"/>
        </w:rPr>
      </w:r>
    </w:p>
    <w:p w:rsidR="00000000" w:rsidDel="00000000" w:rsidP="00000000" w:rsidRDefault="00000000" w:rsidRPr="00000000" w14:paraId="000001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rebuchet MS" w:cs="Trebuchet MS" w:eastAsia="Trebuchet MS" w:hAnsi="Trebuchet MS"/>
          <w:b w:val="0"/>
          <w:i w:val="0"/>
          <w:smallCaps w:val="0"/>
          <w:strike w:val="0"/>
          <w:color w:val="0000ff"/>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ff"/>
          <w:sz w:val="20"/>
          <w:szCs w:val="20"/>
          <w:u w:val="none"/>
          <w:shd w:fill="auto" w:val="clear"/>
          <w:vertAlign w:val="baseline"/>
          <w:rtl w:val="0"/>
        </w:rPr>
        <w:t xml:space="preserve">NR response 21/12/12: “</w:t>
      </w:r>
      <w:r w:rsidDel="00000000" w:rsidR="00000000" w:rsidRPr="00000000">
        <w:rPr>
          <w:rFonts w:ascii="Trebuchet MS" w:cs="Trebuchet MS" w:eastAsia="Trebuchet MS" w:hAnsi="Trebuchet MS"/>
          <w:b w:val="0"/>
          <w:i w:val="0"/>
          <w:smallCaps w:val="0"/>
          <w:strike w:val="0"/>
          <w:color w:val="0000ff"/>
          <w:sz w:val="20"/>
          <w:szCs w:val="20"/>
          <w:u w:val="none"/>
          <w:shd w:fill="auto" w:val="clear"/>
          <w:vertAlign w:val="baseline"/>
          <w:rtl w:val="0"/>
        </w:rPr>
        <w:t xml:space="preserve">In order to make progress on all the outstanding headway issues our operational Planning Project Specialist – David Fletcher and his team are carrying out a review of the headways on this route. You are welcome to contact David directly if you wish to discuss this with him.”</w:t>
      </w:r>
    </w:p>
    <w:p w:rsidR="00000000" w:rsidDel="00000000" w:rsidP="00000000" w:rsidRDefault="00000000" w:rsidRPr="00000000" w14:paraId="000001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Contact made with David Fletcher.  Item remains pending resolution.</w:t>
      </w:r>
    </w:p>
    <w:p w:rsidR="00000000" w:rsidDel="00000000" w:rsidP="00000000" w:rsidRDefault="00000000" w:rsidRPr="00000000" w14:paraId="00000102">
      <w:pPr>
        <w:widowControl w:val="0"/>
        <w:spacing w:line="261" w:lineRule="auto"/>
        <w:ind w:firstLine="720"/>
        <w:jc w:val="both"/>
        <w:rPr>
          <w:rFonts w:ascii="Trebuchet MS" w:cs="Trebuchet MS" w:eastAsia="Trebuchet MS" w:hAnsi="Trebuchet MS"/>
          <w:i w:val="0"/>
          <w:sz w:val="20"/>
          <w:szCs w:val="20"/>
          <w:vertAlign w:val="baseline"/>
        </w:rPr>
      </w:pPr>
      <w:r w:rsidDel="00000000" w:rsidR="00000000" w:rsidRPr="00000000">
        <w:rPr>
          <w:rFonts w:ascii="Trebuchet MS" w:cs="Trebuchet MS" w:eastAsia="Trebuchet MS" w:hAnsi="Trebuchet MS"/>
          <w:i w:val="1"/>
          <w:sz w:val="20"/>
          <w:szCs w:val="20"/>
          <w:vertAlign w:val="baseline"/>
          <w:rtl w:val="0"/>
        </w:rPr>
        <w:t xml:space="preserve">(2013 Timetable Version 4.2, 2014 Timetable Version 2.0 response 22/02/13)</w:t>
      </w:r>
      <w:r w:rsidDel="00000000" w:rsidR="00000000" w:rsidRPr="00000000">
        <w:rPr>
          <w:rtl w:val="0"/>
        </w:rPr>
      </w:r>
    </w:p>
    <w:p w:rsidR="00000000" w:rsidDel="00000000" w:rsidP="00000000" w:rsidRDefault="00000000" w:rsidRPr="00000000" w14:paraId="000001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rebuchet MS" w:cs="Trebuchet MS" w:eastAsia="Trebuchet MS" w:hAnsi="Trebuchet MS"/>
          <w:b w:val="0"/>
          <w:i w:val="0"/>
          <w:smallCaps w:val="0"/>
          <w:strike w:val="0"/>
          <w:color w:val="0000ff"/>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ff"/>
          <w:sz w:val="20"/>
          <w:szCs w:val="20"/>
          <w:u w:val="none"/>
          <w:shd w:fill="auto" w:val="clear"/>
          <w:vertAlign w:val="baseline"/>
          <w:rtl w:val="0"/>
        </w:rPr>
        <w:t xml:space="preserve">NR response 05/04/13:</w:t>
      </w:r>
      <w:r w:rsidDel="00000000" w:rsidR="00000000" w:rsidRPr="00000000">
        <w:rPr>
          <w:rFonts w:ascii="Trebuchet MS" w:cs="Trebuchet MS" w:eastAsia="Trebuchet MS" w:hAnsi="Trebuchet MS"/>
          <w:b w:val="0"/>
          <w:i w:val="0"/>
          <w:smallCaps w:val="0"/>
          <w:strike w:val="0"/>
          <w:color w:val="0000ff"/>
          <w:sz w:val="20"/>
          <w:szCs w:val="20"/>
          <w:u w:val="none"/>
          <w:shd w:fill="auto" w:val="clear"/>
          <w:vertAlign w:val="baseline"/>
          <w:rtl w:val="0"/>
        </w:rPr>
        <w:t xml:space="preserve"> “FLR say that the TPR entry says ‘Single Line’ which is meaningless. NR/FLR Discussion required.</w:t>
      </w:r>
      <w:r w:rsidDel="00000000" w:rsidR="00000000" w:rsidRPr="00000000">
        <w:rPr>
          <w:rFonts w:ascii="Trebuchet MS" w:cs="Trebuchet MS" w:eastAsia="Trebuchet MS" w:hAnsi="Trebuchet MS"/>
          <w:b w:val="1"/>
          <w:i w:val="0"/>
          <w:smallCaps w:val="0"/>
          <w:strike w:val="0"/>
          <w:color w:val="0000ff"/>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6">
      <w:pPr>
        <w:jc w:val="both"/>
        <w:rPr>
          <w:rFonts w:ascii="Trebuchet MS" w:cs="Trebuchet MS" w:eastAsia="Trebuchet MS" w:hAnsi="Trebuchet MS"/>
          <w:b w:val="0"/>
          <w:vertAlign w:val="baseline"/>
        </w:rPr>
      </w:pPr>
      <w:r w:rsidDel="00000000" w:rsidR="00000000" w:rsidRPr="00000000">
        <w:rPr>
          <w:rFonts w:ascii="Trebuchet MS" w:cs="Trebuchet MS" w:eastAsia="Trebuchet MS" w:hAnsi="Trebuchet MS"/>
          <w:b w:val="1"/>
          <w:vertAlign w:val="baseline"/>
          <w:rtl w:val="0"/>
        </w:rPr>
        <w:t xml:space="preserve">Item 5</w:t>
      </w:r>
      <w:r w:rsidDel="00000000" w:rsidR="00000000" w:rsidRPr="00000000">
        <w:rPr>
          <w:rtl w:val="0"/>
        </w:rPr>
      </w:r>
    </w:p>
    <w:p w:rsidR="00000000" w:rsidDel="00000000" w:rsidP="00000000" w:rsidRDefault="00000000" w:rsidRPr="00000000" w14:paraId="00000107">
      <w:pPr>
        <w:jc w:val="both"/>
        <w:rPr>
          <w:rFonts w:ascii="Trebuchet MS" w:cs="Trebuchet MS" w:eastAsia="Trebuchet MS" w:hAnsi="Trebuchet MS"/>
          <w:b w:val="0"/>
          <w:vertAlign w:val="baseline"/>
        </w:rPr>
      </w:pPr>
      <w:r w:rsidDel="00000000" w:rsidR="00000000" w:rsidRPr="00000000">
        <w:rPr>
          <w:rFonts w:ascii="Trebuchet MS" w:cs="Trebuchet MS" w:eastAsia="Trebuchet MS" w:hAnsi="Trebuchet MS"/>
          <w:b w:val="1"/>
          <w:vertAlign w:val="baseline"/>
          <w:rtl w:val="0"/>
        </w:rPr>
        <w:t xml:space="preserve">East Anglia Section 5.2 Headways</w:t>
      </w:r>
      <w:r w:rsidDel="00000000" w:rsidR="00000000" w:rsidRPr="00000000">
        <w:rPr>
          <w:rtl w:val="0"/>
        </w:rPr>
      </w:r>
    </w:p>
    <w:p w:rsidR="00000000" w:rsidDel="00000000" w:rsidP="00000000" w:rsidRDefault="00000000" w:rsidRPr="00000000" w14:paraId="00000108">
      <w:pPr>
        <w:jc w:val="both"/>
        <w:rPr>
          <w:rFonts w:ascii="Trebuchet MS" w:cs="Trebuchet MS" w:eastAsia="Trebuchet MS" w:hAnsi="Trebuchet MS"/>
          <w:vertAlign w:val="baseline"/>
        </w:rPr>
      </w:pPr>
      <w:r w:rsidDel="00000000" w:rsidR="00000000" w:rsidRPr="00000000">
        <w:rPr>
          <w:rFonts w:ascii="Trebuchet MS" w:cs="Trebuchet MS" w:eastAsia="Trebuchet MS" w:hAnsi="Trebuchet MS"/>
          <w:vertAlign w:val="baseline"/>
          <w:rtl w:val="0"/>
        </w:rPr>
        <w:t xml:space="preserve">EA1530 Coldham Lane Jn to Haughley Jn</w:t>
      </w:r>
    </w:p>
    <w:p w:rsidR="00000000" w:rsidDel="00000000" w:rsidP="00000000" w:rsidRDefault="00000000" w:rsidRPr="00000000" w14:paraId="00000109">
      <w:pPr>
        <w:jc w:val="both"/>
        <w:rPr>
          <w:rFonts w:ascii="Trebuchet MS" w:cs="Trebuchet MS" w:eastAsia="Trebuchet MS" w:hAnsi="Trebuchet MS"/>
          <w:sz w:val="20"/>
          <w:szCs w:val="20"/>
          <w:vertAlign w:val="baseline"/>
        </w:rPr>
      </w:pPr>
      <w:r w:rsidDel="00000000" w:rsidR="00000000" w:rsidRPr="00000000">
        <w:rPr>
          <w:rtl w:val="0"/>
        </w:rPr>
      </w:r>
    </w:p>
    <w:p w:rsidR="00000000" w:rsidDel="00000000" w:rsidP="00000000" w:rsidRDefault="00000000" w:rsidRPr="00000000" w14:paraId="0000010A">
      <w:pPr>
        <w:jc w:val="both"/>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sz w:val="20"/>
          <w:szCs w:val="20"/>
          <w:vertAlign w:val="baseline"/>
          <w:rtl w:val="0"/>
        </w:rPr>
        <w:t xml:space="preserve">Relates to TTP513/514.  NR originally increased the headway in the Down direction (eastbound) between Bury St Edmunds and Haughley Jn from 5 to 6 minutes, without any reasonable explanation as to why this was necessary or how the revised value had been derived.  Since then, further unsatisfactory changes have been made.  Freightliner has since undertaken its own basic study, which indicates that there is no appropriate headway value; the signalling is largely 2-aspect and trains on the route have widely differing performance capabilities.  Freightliner seeks that the headways are changes to ‘AB’ with additional timing points.</w:t>
      </w:r>
    </w:p>
    <w:p w:rsidR="00000000" w:rsidDel="00000000" w:rsidP="00000000" w:rsidRDefault="00000000" w:rsidRPr="00000000" w14:paraId="0000010B">
      <w:pPr>
        <w:jc w:val="both"/>
        <w:rPr>
          <w:rFonts w:ascii="Trebuchet MS" w:cs="Trebuchet MS" w:eastAsia="Trebuchet MS" w:hAnsi="Trebuchet MS"/>
          <w:sz w:val="20"/>
          <w:szCs w:val="20"/>
          <w:vertAlign w:val="baseline"/>
        </w:rPr>
      </w:pPr>
      <w:r w:rsidDel="00000000" w:rsidR="00000000" w:rsidRPr="00000000">
        <w:rPr>
          <w:rtl w:val="0"/>
        </w:rPr>
      </w:r>
    </w:p>
    <w:p w:rsidR="00000000" w:rsidDel="00000000" w:rsidP="00000000" w:rsidRDefault="00000000" w:rsidRPr="00000000" w14:paraId="000001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TPR response correspondence</w:t>
      </w:r>
      <w:r w:rsidDel="00000000" w:rsidR="00000000" w:rsidRPr="00000000">
        <w:rPr>
          <w:rtl w:val="0"/>
        </w:rPr>
      </w:r>
    </w:p>
    <w:p w:rsidR="00000000" w:rsidDel="00000000" w:rsidP="00000000" w:rsidRDefault="00000000" w:rsidRPr="00000000" w14:paraId="0000010D">
      <w:pPr>
        <w:ind w:left="720" w:firstLine="0"/>
        <w:jc w:val="both"/>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sz w:val="20"/>
          <w:szCs w:val="20"/>
          <w:vertAlign w:val="baseline"/>
          <w:rtl w:val="0"/>
        </w:rPr>
        <w:t xml:space="preserve">Please could advise the reason for the headway increase, and how it was calculated?  Freightliner is not prepared to accept an increase in value without good reason or mitigating measures.</w:t>
      </w:r>
    </w:p>
    <w:p w:rsidR="00000000" w:rsidDel="00000000" w:rsidP="00000000" w:rsidRDefault="00000000" w:rsidRPr="00000000" w14:paraId="0000010E">
      <w:pPr>
        <w:widowControl w:val="0"/>
        <w:spacing w:line="261" w:lineRule="auto"/>
        <w:ind w:firstLine="720"/>
        <w:jc w:val="both"/>
        <w:rPr>
          <w:rFonts w:ascii="Trebuchet MS" w:cs="Trebuchet MS" w:eastAsia="Trebuchet MS" w:hAnsi="Trebuchet MS"/>
          <w:i w:val="0"/>
          <w:sz w:val="20"/>
          <w:szCs w:val="20"/>
          <w:vertAlign w:val="baseline"/>
        </w:rPr>
      </w:pPr>
      <w:r w:rsidDel="00000000" w:rsidR="00000000" w:rsidRPr="00000000">
        <w:rPr>
          <w:rFonts w:ascii="Trebuchet MS" w:cs="Trebuchet MS" w:eastAsia="Trebuchet MS" w:hAnsi="Trebuchet MS"/>
          <w:i w:val="1"/>
          <w:sz w:val="20"/>
          <w:szCs w:val="20"/>
          <w:vertAlign w:val="baseline"/>
          <w:rtl w:val="0"/>
        </w:rPr>
        <w:t xml:space="preserve">(2011 Timetable Version 4.1, 2012 Timetable Version 1.0 response 26/11/10)</w:t>
      </w:r>
      <w:r w:rsidDel="00000000" w:rsidR="00000000" w:rsidRPr="00000000">
        <w:rPr>
          <w:rtl w:val="0"/>
        </w:rPr>
      </w:r>
    </w:p>
    <w:p w:rsidR="00000000" w:rsidDel="00000000" w:rsidP="00000000" w:rsidRDefault="00000000" w:rsidRPr="00000000" w14:paraId="0000010F">
      <w:pPr>
        <w:ind w:left="720" w:firstLine="0"/>
        <w:jc w:val="both"/>
        <w:rPr>
          <w:rFonts w:ascii="Trebuchet MS" w:cs="Trebuchet MS" w:eastAsia="Trebuchet MS" w:hAnsi="Trebuchet MS"/>
          <w:color w:val="0000ff"/>
          <w:sz w:val="20"/>
          <w:szCs w:val="20"/>
          <w:vertAlign w:val="baseline"/>
        </w:rPr>
      </w:pPr>
      <w:r w:rsidDel="00000000" w:rsidR="00000000" w:rsidRPr="00000000">
        <w:rPr>
          <w:rFonts w:ascii="Trebuchet MS" w:cs="Trebuchet MS" w:eastAsia="Trebuchet MS" w:hAnsi="Trebuchet MS"/>
          <w:b w:val="1"/>
          <w:color w:val="0000ff"/>
          <w:sz w:val="20"/>
          <w:szCs w:val="20"/>
          <w:vertAlign w:val="baseline"/>
          <w:rtl w:val="0"/>
        </w:rPr>
        <w:t xml:space="preserve">NR response 22/12/10:</w:t>
      </w:r>
      <w:r w:rsidDel="00000000" w:rsidR="00000000" w:rsidRPr="00000000">
        <w:rPr>
          <w:rFonts w:ascii="Trebuchet MS" w:cs="Trebuchet MS" w:eastAsia="Trebuchet MS" w:hAnsi="Trebuchet MS"/>
          <w:color w:val="0000ff"/>
          <w:sz w:val="20"/>
          <w:szCs w:val="20"/>
          <w:vertAlign w:val="baseline"/>
          <w:rtl w:val="0"/>
        </w:rPr>
        <w:t xml:space="preserve"> “The headway value in the Down direction only between Bury St Edmunds and Haughley Junction was increased from 5 minutes to 6 minutes.  This was done to mitigate delays which had been occurring on this section of line and were identified on further investigation to have been caused by insufficient headway.  It is intended to arrange for the headways between Bury St Edmunds and Haughley Junction to be modelled and details of the modelling will be provided for you.”</w:t>
      </w:r>
    </w:p>
    <w:p w:rsidR="00000000" w:rsidDel="00000000" w:rsidP="00000000" w:rsidRDefault="00000000" w:rsidRPr="00000000" w14:paraId="00000110">
      <w:pPr>
        <w:ind w:left="720" w:firstLine="0"/>
        <w:jc w:val="both"/>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sz w:val="20"/>
          <w:szCs w:val="20"/>
          <w:vertAlign w:val="baseline"/>
          <w:rtl w:val="0"/>
        </w:rPr>
        <w:t xml:space="preserve">Comments noted and further details are awaited.  Item will remain as a potential dispute item in the meantime.</w:t>
      </w:r>
    </w:p>
    <w:p w:rsidR="00000000" w:rsidDel="00000000" w:rsidP="00000000" w:rsidRDefault="00000000" w:rsidRPr="00000000" w14:paraId="00000111">
      <w:pPr>
        <w:widowControl w:val="0"/>
        <w:spacing w:line="261" w:lineRule="auto"/>
        <w:ind w:firstLine="720"/>
        <w:jc w:val="both"/>
        <w:rPr>
          <w:rFonts w:ascii="Trebuchet MS" w:cs="Trebuchet MS" w:eastAsia="Trebuchet MS" w:hAnsi="Trebuchet MS"/>
          <w:i w:val="0"/>
          <w:sz w:val="20"/>
          <w:szCs w:val="20"/>
          <w:vertAlign w:val="baseline"/>
        </w:rPr>
      </w:pPr>
      <w:r w:rsidDel="00000000" w:rsidR="00000000" w:rsidRPr="00000000">
        <w:rPr>
          <w:rFonts w:ascii="Trebuchet MS" w:cs="Trebuchet MS" w:eastAsia="Trebuchet MS" w:hAnsi="Trebuchet MS"/>
          <w:i w:val="1"/>
          <w:sz w:val="20"/>
          <w:szCs w:val="20"/>
          <w:vertAlign w:val="baseline"/>
          <w:rtl w:val="0"/>
        </w:rPr>
        <w:t xml:space="preserve">(2011 Timetable Version 4.2, 2012 Timetable Version 2.0 response 25/02/11)</w:t>
      </w:r>
      <w:r w:rsidDel="00000000" w:rsidR="00000000" w:rsidRPr="00000000">
        <w:rPr>
          <w:rtl w:val="0"/>
        </w:rPr>
      </w:r>
    </w:p>
    <w:p w:rsidR="00000000" w:rsidDel="00000000" w:rsidP="00000000" w:rsidRDefault="00000000" w:rsidRPr="00000000" w14:paraId="00000112">
      <w:pPr>
        <w:ind w:left="720" w:firstLine="0"/>
        <w:jc w:val="both"/>
        <w:rPr>
          <w:rFonts w:ascii="Trebuchet MS" w:cs="Trebuchet MS" w:eastAsia="Trebuchet MS" w:hAnsi="Trebuchet MS"/>
          <w:color w:val="0000ff"/>
          <w:sz w:val="20"/>
          <w:szCs w:val="20"/>
          <w:vertAlign w:val="baseline"/>
        </w:rPr>
      </w:pPr>
      <w:r w:rsidDel="00000000" w:rsidR="00000000" w:rsidRPr="00000000">
        <w:rPr>
          <w:rFonts w:ascii="Trebuchet MS" w:cs="Trebuchet MS" w:eastAsia="Trebuchet MS" w:hAnsi="Trebuchet MS"/>
          <w:b w:val="1"/>
          <w:color w:val="0000ff"/>
          <w:sz w:val="20"/>
          <w:szCs w:val="20"/>
          <w:vertAlign w:val="baseline"/>
          <w:rtl w:val="0"/>
        </w:rPr>
        <w:t xml:space="preserve">NR response 31/03/11:</w:t>
      </w:r>
      <w:r w:rsidDel="00000000" w:rsidR="00000000" w:rsidRPr="00000000">
        <w:rPr>
          <w:rFonts w:ascii="Trebuchet MS" w:cs="Trebuchet MS" w:eastAsia="Trebuchet MS" w:hAnsi="Trebuchet MS"/>
          <w:color w:val="0000ff"/>
          <w:sz w:val="20"/>
          <w:szCs w:val="20"/>
          <w:vertAlign w:val="baseline"/>
          <w:rtl w:val="0"/>
        </w:rPr>
        <w:t xml:space="preserve"> “Network Rail have not yet carried out any modelling in connection with this item.  You are welcome to contact Elaine Folwell </w:t>
      </w:r>
      <w:r w:rsidDel="00000000" w:rsidR="00000000" w:rsidRPr="00000000">
        <w:rPr>
          <w:rFonts w:ascii="Trebuchet MS" w:cs="Trebuchet MS" w:eastAsia="Trebuchet MS" w:hAnsi="Trebuchet MS"/>
          <w:color w:val="0000ff"/>
          <w:sz w:val="20"/>
          <w:szCs w:val="20"/>
          <w:rtl w:val="0"/>
        </w:rPr>
        <w:t xml:space="preserve">[address redacted]</w:t>
      </w:r>
      <w:r w:rsidDel="00000000" w:rsidR="00000000" w:rsidRPr="00000000">
        <w:rPr>
          <w:rFonts w:ascii="Trebuchet MS" w:cs="Trebuchet MS" w:eastAsia="Trebuchet MS" w:hAnsi="Trebuchet MS"/>
          <w:color w:val="0000ff"/>
          <w:sz w:val="20"/>
          <w:szCs w:val="20"/>
          <w:vertAlign w:val="baseline"/>
          <w:rtl w:val="0"/>
        </w:rPr>
        <w:t xml:space="preserve"> to discuss this item.”</w:t>
      </w:r>
    </w:p>
    <w:p w:rsidR="00000000" w:rsidDel="00000000" w:rsidP="00000000" w:rsidRDefault="00000000" w:rsidRPr="00000000" w14:paraId="00000113">
      <w:pPr>
        <w:ind w:firstLine="720"/>
        <w:jc w:val="both"/>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sz w:val="20"/>
          <w:szCs w:val="20"/>
          <w:vertAlign w:val="baseline"/>
          <w:rtl w:val="0"/>
        </w:rPr>
        <w:t xml:space="preserve">Item remains under dispute.</w:t>
      </w:r>
    </w:p>
    <w:p w:rsidR="00000000" w:rsidDel="00000000" w:rsidP="00000000" w:rsidRDefault="00000000" w:rsidRPr="00000000" w14:paraId="00000114">
      <w:pPr>
        <w:ind w:left="720" w:firstLine="0"/>
        <w:jc w:val="both"/>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sz w:val="20"/>
          <w:szCs w:val="20"/>
          <w:vertAlign w:val="baseline"/>
          <w:rtl w:val="0"/>
        </w:rPr>
        <w:t xml:space="preserve">Version 2.1 now contains a change to the Chippenham Jn to Bury St Edmunds section in connection with the resignalling scheme later this year.  This is not acceptable; although the values shown match those in the associated Network Change documentation, they are based on two consecutive freight trains of a specific type.  This is not referenced in the notes, nor are the values appropriate to instances where a passenger service is being followed.  As Kennett remains a timing point, and the new signalling replicates the existing arrangements at that location, the headway values shown are again inappropriate.  Continuing to time trains as per ‘AB’ principles between Chippenham Jn and Kennett is the best option here.</w:t>
      </w:r>
    </w:p>
    <w:p w:rsidR="00000000" w:rsidDel="00000000" w:rsidP="00000000" w:rsidRDefault="00000000" w:rsidRPr="00000000" w14:paraId="00000115">
      <w:pPr>
        <w:ind w:left="720" w:firstLine="0"/>
        <w:jc w:val="both"/>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sz w:val="20"/>
          <w:szCs w:val="20"/>
          <w:vertAlign w:val="baseline"/>
          <w:rtl w:val="0"/>
        </w:rPr>
        <w:t xml:space="preserve">Freightliner also requests that the new intermediate block sections become mandatory timing points, in order that the capacity of the line is properly utilised.  Headway values are not suitable for application in areas with two-aspect signalling and mixed traffic types.  This principle also ought to be applied between Bury St Edmunds and Haughley Jn as a way of solving the original issue raised in Version 1.0.</w:t>
      </w:r>
    </w:p>
    <w:p w:rsidR="00000000" w:rsidDel="00000000" w:rsidP="00000000" w:rsidRDefault="00000000" w:rsidRPr="00000000" w14:paraId="00000116">
      <w:pPr>
        <w:widowControl w:val="0"/>
        <w:spacing w:line="261" w:lineRule="auto"/>
        <w:ind w:firstLine="720"/>
        <w:jc w:val="both"/>
        <w:rPr>
          <w:rFonts w:ascii="Trebuchet MS" w:cs="Trebuchet MS" w:eastAsia="Trebuchet MS" w:hAnsi="Trebuchet MS"/>
          <w:i w:val="0"/>
          <w:sz w:val="20"/>
          <w:szCs w:val="20"/>
          <w:vertAlign w:val="baseline"/>
        </w:rPr>
      </w:pPr>
      <w:r w:rsidDel="00000000" w:rsidR="00000000" w:rsidRPr="00000000">
        <w:rPr>
          <w:rFonts w:ascii="Trebuchet MS" w:cs="Trebuchet MS" w:eastAsia="Trebuchet MS" w:hAnsi="Trebuchet MS"/>
          <w:i w:val="1"/>
          <w:sz w:val="20"/>
          <w:szCs w:val="20"/>
          <w:vertAlign w:val="baseline"/>
          <w:rtl w:val="0"/>
        </w:rPr>
        <w:t xml:space="preserve">(2011 Timetable Version 4.3, 2012 Timetable Version 2.1 response 14/07/11)</w:t>
      </w:r>
      <w:r w:rsidDel="00000000" w:rsidR="00000000" w:rsidRPr="00000000">
        <w:rPr>
          <w:rtl w:val="0"/>
        </w:rPr>
      </w:r>
    </w:p>
    <w:p w:rsidR="00000000" w:rsidDel="00000000" w:rsidP="00000000" w:rsidRDefault="00000000" w:rsidRPr="00000000" w14:paraId="000001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rebuchet MS" w:cs="Trebuchet MS" w:eastAsia="Trebuchet MS" w:hAnsi="Trebuchet MS"/>
          <w:b w:val="0"/>
          <w:i w:val="0"/>
          <w:smallCaps w:val="0"/>
          <w:strike w:val="0"/>
          <w:color w:val="0000ff"/>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ff"/>
          <w:sz w:val="20"/>
          <w:szCs w:val="20"/>
          <w:u w:val="none"/>
          <w:shd w:fill="auto" w:val="clear"/>
          <w:vertAlign w:val="baseline"/>
          <w:rtl w:val="0"/>
        </w:rPr>
        <w:t xml:space="preserve">NR response 29/07/11:</w:t>
      </w:r>
      <w:r w:rsidDel="00000000" w:rsidR="00000000" w:rsidRPr="00000000">
        <w:rPr>
          <w:rFonts w:ascii="Trebuchet MS" w:cs="Trebuchet MS" w:eastAsia="Trebuchet MS" w:hAnsi="Trebuchet MS"/>
          <w:b w:val="0"/>
          <w:i w:val="0"/>
          <w:smallCaps w:val="0"/>
          <w:strike w:val="0"/>
          <w:color w:val="0000ff"/>
          <w:sz w:val="20"/>
          <w:szCs w:val="20"/>
          <w:u w:val="none"/>
          <w:shd w:fill="auto" w:val="clear"/>
          <w:vertAlign w:val="baseline"/>
          <w:rtl w:val="0"/>
        </w:rPr>
        <w:t xml:space="preserve"> “FL state that if these times are to increase then there is a request to add additional mandatory timing points to protect capacity and reduce performance risks.  NR to send the consultation with Fiona Rose (NR) to FL to consider.”</w:t>
      </w:r>
    </w:p>
    <w:p w:rsidR="00000000" w:rsidDel="00000000" w:rsidP="00000000" w:rsidRDefault="00000000" w:rsidRPr="00000000" w14:paraId="000001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Additional information received from Elaine Folwell.  This reinforces Freightliner’s view that additional mandatory timing points are necessary.  This should include Elmswell and Thurston, in additional to the new IB signals.</w:t>
      </w:r>
    </w:p>
    <w:p w:rsidR="00000000" w:rsidDel="00000000" w:rsidP="00000000" w:rsidRDefault="00000000" w:rsidRPr="00000000" w14:paraId="00000119">
      <w:pPr>
        <w:widowControl w:val="0"/>
        <w:spacing w:line="261" w:lineRule="auto"/>
        <w:ind w:firstLine="720"/>
        <w:jc w:val="both"/>
        <w:rPr>
          <w:rFonts w:ascii="Trebuchet MS" w:cs="Trebuchet MS" w:eastAsia="Trebuchet MS" w:hAnsi="Trebuchet MS"/>
          <w:i w:val="0"/>
          <w:sz w:val="20"/>
          <w:szCs w:val="20"/>
          <w:vertAlign w:val="baseline"/>
        </w:rPr>
      </w:pPr>
      <w:r w:rsidDel="00000000" w:rsidR="00000000" w:rsidRPr="00000000">
        <w:rPr>
          <w:rFonts w:ascii="Trebuchet MS" w:cs="Trebuchet MS" w:eastAsia="Trebuchet MS" w:hAnsi="Trebuchet MS"/>
          <w:i w:val="1"/>
          <w:sz w:val="20"/>
          <w:szCs w:val="20"/>
          <w:vertAlign w:val="baseline"/>
          <w:rtl w:val="0"/>
        </w:rPr>
        <w:t xml:space="preserve">(2012 Timetable Version 2.2, 2013 Timetable Version 1.0 response 25/11/11)</w:t>
      </w:r>
      <w:r w:rsidDel="00000000" w:rsidR="00000000" w:rsidRPr="00000000">
        <w:rPr>
          <w:rtl w:val="0"/>
        </w:rPr>
      </w:r>
    </w:p>
    <w:p w:rsidR="00000000" w:rsidDel="00000000" w:rsidP="00000000" w:rsidRDefault="00000000" w:rsidRPr="00000000" w14:paraId="000001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rebuchet MS" w:cs="Trebuchet MS" w:eastAsia="Trebuchet MS" w:hAnsi="Trebuchet MS"/>
          <w:b w:val="0"/>
          <w:i w:val="0"/>
          <w:smallCaps w:val="0"/>
          <w:strike w:val="0"/>
          <w:color w:val="0000ff"/>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ff"/>
          <w:sz w:val="20"/>
          <w:szCs w:val="20"/>
          <w:u w:val="none"/>
          <w:shd w:fill="auto" w:val="clear"/>
          <w:vertAlign w:val="baseline"/>
          <w:rtl w:val="0"/>
        </w:rPr>
        <w:t xml:space="preserve">NR response 22/12/11:</w:t>
      </w:r>
      <w:r w:rsidDel="00000000" w:rsidR="00000000" w:rsidRPr="00000000">
        <w:rPr>
          <w:rFonts w:ascii="Trebuchet MS" w:cs="Trebuchet MS" w:eastAsia="Trebuchet MS" w:hAnsi="Trebuchet MS"/>
          <w:b w:val="0"/>
          <w:i w:val="0"/>
          <w:smallCaps w:val="0"/>
          <w:strike w:val="0"/>
          <w:color w:val="0000ff"/>
          <w:sz w:val="20"/>
          <w:szCs w:val="20"/>
          <w:u w:val="none"/>
          <w:shd w:fill="auto" w:val="clear"/>
          <w:vertAlign w:val="baseline"/>
          <w:rtl w:val="0"/>
        </w:rPr>
        <w:t xml:space="preserve"> “Further to the above NR are willing to work with FL to sort through this.” </w:t>
      </w:r>
    </w:p>
    <w:p w:rsidR="00000000" w:rsidDel="00000000" w:rsidP="00000000" w:rsidRDefault="00000000" w:rsidRPr="00000000" w14:paraId="0000011B">
      <w:pPr>
        <w:ind w:left="720" w:firstLine="0"/>
        <w:jc w:val="both"/>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sz w:val="20"/>
          <w:szCs w:val="20"/>
          <w:vertAlign w:val="baseline"/>
          <w:rtl w:val="0"/>
        </w:rPr>
        <w:t xml:space="preserve">Change to headways made on all sections between Chippenham Jn and Haughley Jn, which are still incorrect and inappropriate.  </w:t>
      </w:r>
      <w:r w:rsidDel="00000000" w:rsidR="00000000" w:rsidRPr="00000000">
        <w:rPr>
          <w:rFonts w:ascii="Trebuchet MS" w:cs="Trebuchet MS" w:eastAsia="Trebuchet MS" w:hAnsi="Trebuchet MS"/>
          <w:b w:val="1"/>
          <w:sz w:val="20"/>
          <w:szCs w:val="20"/>
          <w:vertAlign w:val="baseline"/>
          <w:rtl w:val="0"/>
        </w:rPr>
        <w:t xml:space="preserve">This continues to be a dispute item</w:t>
      </w:r>
      <w:r w:rsidDel="00000000" w:rsidR="00000000" w:rsidRPr="00000000">
        <w:rPr>
          <w:rFonts w:ascii="Trebuchet MS" w:cs="Trebuchet MS" w:eastAsia="Trebuchet MS" w:hAnsi="Trebuchet MS"/>
          <w:sz w:val="20"/>
          <w:szCs w:val="20"/>
          <w:vertAlign w:val="baseline"/>
          <w:rtl w:val="0"/>
        </w:rPr>
        <w:t xml:space="preserve">; Freightliner suggests that NR makes urgent contact to discuss this issue.</w:t>
      </w:r>
    </w:p>
    <w:p w:rsidR="00000000" w:rsidDel="00000000" w:rsidP="00000000" w:rsidRDefault="00000000" w:rsidRPr="00000000" w14:paraId="0000011C">
      <w:pPr>
        <w:widowControl w:val="0"/>
        <w:spacing w:line="261" w:lineRule="auto"/>
        <w:ind w:firstLine="720"/>
        <w:jc w:val="both"/>
        <w:rPr>
          <w:rFonts w:ascii="Trebuchet MS" w:cs="Trebuchet MS" w:eastAsia="Trebuchet MS" w:hAnsi="Trebuchet MS"/>
          <w:i w:val="0"/>
          <w:sz w:val="20"/>
          <w:szCs w:val="20"/>
          <w:vertAlign w:val="baseline"/>
        </w:rPr>
      </w:pPr>
      <w:r w:rsidDel="00000000" w:rsidR="00000000" w:rsidRPr="00000000">
        <w:rPr>
          <w:rFonts w:ascii="Trebuchet MS" w:cs="Trebuchet MS" w:eastAsia="Trebuchet MS" w:hAnsi="Trebuchet MS"/>
          <w:i w:val="1"/>
          <w:sz w:val="20"/>
          <w:szCs w:val="20"/>
          <w:vertAlign w:val="baseline"/>
          <w:rtl w:val="0"/>
        </w:rPr>
        <w:t xml:space="preserve">(2012 Timetable Version 2.3, 2013 Timetable Version 2.0 response 24/02/12)</w:t>
      </w:r>
      <w:r w:rsidDel="00000000" w:rsidR="00000000" w:rsidRPr="00000000">
        <w:rPr>
          <w:rtl w:val="0"/>
        </w:rPr>
      </w:r>
    </w:p>
    <w:p w:rsidR="00000000" w:rsidDel="00000000" w:rsidP="00000000" w:rsidRDefault="00000000" w:rsidRPr="00000000" w14:paraId="000001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rebuchet MS" w:cs="Trebuchet MS" w:eastAsia="Trebuchet MS" w:hAnsi="Trebuchet MS"/>
          <w:b w:val="0"/>
          <w:i w:val="0"/>
          <w:smallCaps w:val="0"/>
          <w:strike w:val="0"/>
          <w:color w:val="0000ff"/>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ff"/>
          <w:sz w:val="20"/>
          <w:szCs w:val="20"/>
          <w:u w:val="none"/>
          <w:shd w:fill="auto" w:val="clear"/>
          <w:vertAlign w:val="baseline"/>
          <w:rtl w:val="0"/>
        </w:rPr>
        <w:t xml:space="preserve">NR response 17/04/12:</w:t>
      </w:r>
      <w:r w:rsidDel="00000000" w:rsidR="00000000" w:rsidRPr="00000000">
        <w:rPr>
          <w:rFonts w:ascii="Trebuchet MS" w:cs="Trebuchet MS" w:eastAsia="Trebuchet MS" w:hAnsi="Trebuchet MS"/>
          <w:b w:val="0"/>
          <w:i w:val="0"/>
          <w:smallCaps w:val="0"/>
          <w:strike w:val="0"/>
          <w:color w:val="0000ff"/>
          <w:sz w:val="20"/>
          <w:szCs w:val="20"/>
          <w:u w:val="none"/>
          <w:shd w:fill="auto" w:val="clear"/>
          <w:vertAlign w:val="baseline"/>
          <w:rtl w:val="0"/>
        </w:rPr>
        <w:t xml:space="preserve"> “Further to previous comments NR are willing to work with operators to sort through.  The Chippenham to Kennet headway has been amended to state ‘One train in section’ with the Kennett to Haughley Junction showing ‘Subject to review’.  NR has taken on board FL request and will therefore be looking to increase the mandatory timing points requested for December 2013 timetable.”</w:t>
      </w:r>
    </w:p>
    <w:p w:rsidR="00000000" w:rsidDel="00000000" w:rsidP="00000000" w:rsidRDefault="00000000" w:rsidRPr="00000000" w14:paraId="0000011E">
      <w:pPr>
        <w:ind w:firstLine="720"/>
        <w:jc w:val="both"/>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sz w:val="20"/>
          <w:szCs w:val="20"/>
          <w:vertAlign w:val="baseline"/>
          <w:rtl w:val="0"/>
        </w:rPr>
        <w:t xml:space="preserve">Noted – we await further proposals.</w:t>
      </w:r>
    </w:p>
    <w:p w:rsidR="00000000" w:rsidDel="00000000" w:rsidP="00000000" w:rsidRDefault="00000000" w:rsidRPr="00000000" w14:paraId="0000011F">
      <w:pPr>
        <w:widowControl w:val="0"/>
        <w:spacing w:line="261" w:lineRule="auto"/>
        <w:ind w:firstLine="720"/>
        <w:jc w:val="both"/>
        <w:rPr>
          <w:rFonts w:ascii="Trebuchet MS" w:cs="Trebuchet MS" w:eastAsia="Trebuchet MS" w:hAnsi="Trebuchet MS"/>
          <w:i w:val="0"/>
          <w:sz w:val="20"/>
          <w:szCs w:val="20"/>
          <w:vertAlign w:val="baseline"/>
        </w:rPr>
      </w:pPr>
      <w:r w:rsidDel="00000000" w:rsidR="00000000" w:rsidRPr="00000000">
        <w:rPr>
          <w:rFonts w:ascii="Trebuchet MS" w:cs="Trebuchet MS" w:eastAsia="Trebuchet MS" w:hAnsi="Trebuchet MS"/>
          <w:i w:val="1"/>
          <w:sz w:val="20"/>
          <w:szCs w:val="20"/>
          <w:vertAlign w:val="baseline"/>
          <w:rtl w:val="0"/>
        </w:rPr>
        <w:t xml:space="preserve">(2012 Timetable Version 2.4, 2013 Timetable Version 3.0 response 18/05/12)</w:t>
      </w:r>
      <w:r w:rsidDel="00000000" w:rsidR="00000000" w:rsidRPr="00000000">
        <w:rPr>
          <w:rtl w:val="0"/>
        </w:rPr>
      </w:r>
    </w:p>
    <w:p w:rsidR="00000000" w:rsidDel="00000000" w:rsidP="00000000" w:rsidRDefault="00000000" w:rsidRPr="00000000" w14:paraId="00000120">
      <w:pPr>
        <w:ind w:firstLine="720"/>
        <w:jc w:val="both"/>
        <w:rPr>
          <w:rFonts w:ascii="Trebuchet MS" w:cs="Trebuchet MS" w:eastAsia="Trebuchet MS" w:hAnsi="Trebuchet MS"/>
          <w:b w:val="0"/>
          <w:color w:val="0000ff"/>
          <w:sz w:val="20"/>
          <w:szCs w:val="20"/>
          <w:vertAlign w:val="baseline"/>
        </w:rPr>
      </w:pPr>
      <w:r w:rsidDel="00000000" w:rsidR="00000000" w:rsidRPr="00000000">
        <w:rPr>
          <w:rFonts w:ascii="Trebuchet MS" w:cs="Trebuchet MS" w:eastAsia="Trebuchet MS" w:hAnsi="Trebuchet MS"/>
          <w:b w:val="1"/>
          <w:color w:val="0000ff"/>
          <w:sz w:val="20"/>
          <w:szCs w:val="20"/>
          <w:vertAlign w:val="baseline"/>
          <w:rtl w:val="0"/>
        </w:rPr>
        <w:t xml:space="preserve">No NR response</w:t>
      </w:r>
      <w:r w:rsidDel="00000000" w:rsidR="00000000" w:rsidRPr="00000000">
        <w:rPr>
          <w:rtl w:val="0"/>
        </w:rPr>
      </w:r>
    </w:p>
    <w:p w:rsidR="00000000" w:rsidDel="00000000" w:rsidP="00000000" w:rsidRDefault="00000000" w:rsidRPr="00000000" w14:paraId="000001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Please advise a completion date for this.</w:t>
      </w:r>
    </w:p>
    <w:p w:rsidR="00000000" w:rsidDel="00000000" w:rsidP="00000000" w:rsidRDefault="00000000" w:rsidRPr="00000000" w14:paraId="00000122">
      <w:pPr>
        <w:widowControl w:val="0"/>
        <w:spacing w:line="261" w:lineRule="auto"/>
        <w:ind w:firstLine="720"/>
        <w:jc w:val="both"/>
        <w:rPr>
          <w:rFonts w:ascii="Trebuchet MS" w:cs="Trebuchet MS" w:eastAsia="Trebuchet MS" w:hAnsi="Trebuchet MS"/>
          <w:i w:val="0"/>
          <w:sz w:val="20"/>
          <w:szCs w:val="20"/>
          <w:vertAlign w:val="baseline"/>
        </w:rPr>
      </w:pPr>
      <w:r w:rsidDel="00000000" w:rsidR="00000000" w:rsidRPr="00000000">
        <w:rPr>
          <w:rFonts w:ascii="Trebuchet MS" w:cs="Trebuchet MS" w:eastAsia="Trebuchet MS" w:hAnsi="Trebuchet MS"/>
          <w:i w:val="1"/>
          <w:sz w:val="20"/>
          <w:szCs w:val="20"/>
          <w:vertAlign w:val="baseline"/>
          <w:rtl w:val="0"/>
        </w:rPr>
        <w:t xml:space="preserve">(2012 Timetable Version 2.5, 2013 Timetable Version 4.0 response 27/07/12)</w:t>
      </w:r>
      <w:r w:rsidDel="00000000" w:rsidR="00000000" w:rsidRPr="00000000">
        <w:rPr>
          <w:rtl w:val="0"/>
        </w:rPr>
      </w:r>
    </w:p>
    <w:p w:rsidR="00000000" w:rsidDel="00000000" w:rsidP="00000000" w:rsidRDefault="00000000" w:rsidRPr="00000000" w14:paraId="000001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rebuchet MS" w:cs="Trebuchet MS" w:eastAsia="Trebuchet MS" w:hAnsi="Trebuchet MS"/>
          <w:b w:val="0"/>
          <w:i w:val="0"/>
          <w:smallCaps w:val="0"/>
          <w:strike w:val="0"/>
          <w:color w:val="0000ff"/>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ff"/>
          <w:sz w:val="20"/>
          <w:szCs w:val="20"/>
          <w:u w:val="none"/>
          <w:shd w:fill="auto" w:val="clear"/>
          <w:vertAlign w:val="baseline"/>
          <w:rtl w:val="0"/>
        </w:rPr>
        <w:t xml:space="preserve">NR response 01/10/12:</w:t>
      </w:r>
      <w:r w:rsidDel="00000000" w:rsidR="00000000" w:rsidRPr="00000000">
        <w:rPr>
          <w:rFonts w:ascii="Trebuchet MS" w:cs="Trebuchet MS" w:eastAsia="Trebuchet MS" w:hAnsi="Trebuchet MS"/>
          <w:b w:val="0"/>
          <w:i w:val="0"/>
          <w:smallCaps w:val="0"/>
          <w:strike w:val="0"/>
          <w:color w:val="0000ff"/>
          <w:sz w:val="20"/>
          <w:szCs w:val="20"/>
          <w:u w:val="none"/>
          <w:shd w:fill="auto" w:val="clear"/>
          <w:vertAlign w:val="baseline"/>
          <w:rtl w:val="0"/>
        </w:rPr>
        <w:t xml:space="preserve"> “Will seek further guidance regards this piece of work and advise FL accordingly.”</w:t>
      </w:r>
    </w:p>
    <w:p w:rsidR="00000000" w:rsidDel="00000000" w:rsidP="00000000" w:rsidRDefault="00000000" w:rsidRPr="00000000" w14:paraId="000001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Please advise a completion date for this.</w:t>
      </w:r>
    </w:p>
    <w:p w:rsidR="00000000" w:rsidDel="00000000" w:rsidP="00000000" w:rsidRDefault="00000000" w:rsidRPr="00000000" w14:paraId="00000125">
      <w:pPr>
        <w:widowControl w:val="0"/>
        <w:spacing w:line="261" w:lineRule="auto"/>
        <w:ind w:firstLine="720"/>
        <w:jc w:val="both"/>
        <w:rPr>
          <w:rFonts w:ascii="Trebuchet MS" w:cs="Trebuchet MS" w:eastAsia="Trebuchet MS" w:hAnsi="Trebuchet MS"/>
          <w:i w:val="0"/>
          <w:sz w:val="20"/>
          <w:szCs w:val="20"/>
          <w:vertAlign w:val="baseline"/>
        </w:rPr>
      </w:pPr>
      <w:r w:rsidDel="00000000" w:rsidR="00000000" w:rsidRPr="00000000">
        <w:rPr>
          <w:rFonts w:ascii="Trebuchet MS" w:cs="Trebuchet MS" w:eastAsia="Trebuchet MS" w:hAnsi="Trebuchet MS"/>
          <w:i w:val="1"/>
          <w:sz w:val="20"/>
          <w:szCs w:val="20"/>
          <w:vertAlign w:val="baseline"/>
          <w:rtl w:val="0"/>
        </w:rPr>
        <w:t xml:space="preserve">(2013 Timetable Version 4.1, 2014 Timetable Version 1.0 response 23/11/12)</w:t>
      </w:r>
      <w:r w:rsidDel="00000000" w:rsidR="00000000" w:rsidRPr="00000000">
        <w:rPr>
          <w:rtl w:val="0"/>
        </w:rPr>
      </w:r>
    </w:p>
    <w:p w:rsidR="00000000" w:rsidDel="00000000" w:rsidP="00000000" w:rsidRDefault="00000000" w:rsidRPr="00000000" w14:paraId="000001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rebuchet MS" w:cs="Trebuchet MS" w:eastAsia="Trebuchet MS" w:hAnsi="Trebuchet MS"/>
          <w:b w:val="0"/>
          <w:i w:val="0"/>
          <w:smallCaps w:val="0"/>
          <w:strike w:val="0"/>
          <w:color w:val="0000ff"/>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ff"/>
          <w:sz w:val="20"/>
          <w:szCs w:val="20"/>
          <w:u w:val="none"/>
          <w:shd w:fill="auto" w:val="clear"/>
          <w:vertAlign w:val="baseline"/>
          <w:rtl w:val="0"/>
        </w:rPr>
        <w:t xml:space="preserve">NR response 21/12/12: “</w:t>
      </w:r>
      <w:r w:rsidDel="00000000" w:rsidR="00000000" w:rsidRPr="00000000">
        <w:rPr>
          <w:rFonts w:ascii="Trebuchet MS" w:cs="Trebuchet MS" w:eastAsia="Trebuchet MS" w:hAnsi="Trebuchet MS"/>
          <w:b w:val="0"/>
          <w:i w:val="0"/>
          <w:smallCaps w:val="0"/>
          <w:strike w:val="0"/>
          <w:color w:val="0000ff"/>
          <w:sz w:val="20"/>
          <w:szCs w:val="20"/>
          <w:u w:val="none"/>
          <w:shd w:fill="auto" w:val="clear"/>
          <w:vertAlign w:val="baseline"/>
          <w:rtl w:val="0"/>
        </w:rPr>
        <w:t xml:space="preserve">In order to make progress on all the outstanding headway issues our operational Planning Project Specialist – David Fletcher and his team are carrying out a review of the headways on this route. You are welcome to contact David directly if you wish to discuss this with him.”</w:t>
      </w:r>
    </w:p>
    <w:p w:rsidR="00000000" w:rsidDel="00000000" w:rsidP="00000000" w:rsidRDefault="00000000" w:rsidRPr="00000000" w14:paraId="000001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Contact made with David Fletcher.  Item remains pending resolution.</w:t>
      </w:r>
    </w:p>
    <w:p w:rsidR="00000000" w:rsidDel="00000000" w:rsidP="00000000" w:rsidRDefault="00000000" w:rsidRPr="00000000" w14:paraId="00000128">
      <w:pPr>
        <w:widowControl w:val="0"/>
        <w:spacing w:line="261" w:lineRule="auto"/>
        <w:ind w:firstLine="720"/>
        <w:jc w:val="both"/>
        <w:rPr>
          <w:rFonts w:ascii="Trebuchet MS" w:cs="Trebuchet MS" w:eastAsia="Trebuchet MS" w:hAnsi="Trebuchet MS"/>
          <w:i w:val="0"/>
          <w:sz w:val="20"/>
          <w:szCs w:val="20"/>
          <w:vertAlign w:val="baseline"/>
        </w:rPr>
      </w:pPr>
      <w:r w:rsidDel="00000000" w:rsidR="00000000" w:rsidRPr="00000000">
        <w:rPr>
          <w:rFonts w:ascii="Trebuchet MS" w:cs="Trebuchet MS" w:eastAsia="Trebuchet MS" w:hAnsi="Trebuchet MS"/>
          <w:i w:val="1"/>
          <w:sz w:val="20"/>
          <w:szCs w:val="20"/>
          <w:vertAlign w:val="baseline"/>
          <w:rtl w:val="0"/>
        </w:rPr>
        <w:t xml:space="preserve">(2013 Timetable Version 4.2, 2014 Timetable Version 2.0 response 22/02/13)</w:t>
      </w:r>
      <w:r w:rsidDel="00000000" w:rsidR="00000000" w:rsidRPr="00000000">
        <w:rPr>
          <w:rtl w:val="0"/>
        </w:rPr>
      </w:r>
    </w:p>
    <w:p w:rsidR="00000000" w:rsidDel="00000000" w:rsidP="00000000" w:rsidRDefault="00000000" w:rsidRPr="00000000" w14:paraId="000001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rebuchet MS" w:cs="Trebuchet MS" w:eastAsia="Trebuchet MS" w:hAnsi="Trebuchet MS"/>
          <w:b w:val="0"/>
          <w:i w:val="0"/>
          <w:smallCaps w:val="0"/>
          <w:strike w:val="0"/>
          <w:color w:val="0000ff"/>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ff"/>
          <w:sz w:val="20"/>
          <w:szCs w:val="20"/>
          <w:u w:val="none"/>
          <w:shd w:fill="auto" w:val="clear"/>
          <w:vertAlign w:val="baseline"/>
          <w:rtl w:val="0"/>
        </w:rPr>
        <w:t xml:space="preserve">NR response 05/04/13:</w:t>
      </w:r>
      <w:r w:rsidDel="00000000" w:rsidR="00000000" w:rsidRPr="00000000">
        <w:rPr>
          <w:rFonts w:ascii="Trebuchet MS" w:cs="Trebuchet MS" w:eastAsia="Trebuchet MS" w:hAnsi="Trebuchet MS"/>
          <w:b w:val="0"/>
          <w:i w:val="0"/>
          <w:smallCaps w:val="0"/>
          <w:strike w:val="0"/>
          <w:color w:val="0000ff"/>
          <w:sz w:val="20"/>
          <w:szCs w:val="20"/>
          <w:u w:val="none"/>
          <w:shd w:fill="auto" w:val="clear"/>
          <w:vertAlign w:val="baseline"/>
          <w:rtl w:val="0"/>
        </w:rPr>
        <w:t xml:space="preserve"> “FLR say that they asked for a response to explain how the figures have been derived, which has not yet been received. Proposed NR headway values are too optimistic. 2 aspect signalling – should headway be AB + 2 minutes? NR to discuss with FLR.</w:t>
      </w:r>
      <w:r w:rsidDel="00000000" w:rsidR="00000000" w:rsidRPr="00000000">
        <w:rPr>
          <w:rFonts w:ascii="Trebuchet MS" w:cs="Trebuchet MS" w:eastAsia="Trebuchet MS" w:hAnsi="Trebuchet MS"/>
          <w:b w:val="1"/>
          <w:i w:val="0"/>
          <w:smallCaps w:val="0"/>
          <w:strike w:val="0"/>
          <w:color w:val="0000ff"/>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1"/>
          <w:smallCaps w:val="0"/>
          <w:strike w:val="0"/>
          <w:color w:val="000000"/>
          <w:sz w:val="20"/>
          <w:szCs w:val="20"/>
          <w:u w:val="none"/>
          <w:shd w:fill="auto" w:val="clear"/>
          <w:vertAlign w:val="baseline"/>
          <w:rtl w:val="0"/>
        </w:rPr>
        <w:t xml:space="preserve">A revised proposal has been circulated and is now under discussion between both parties.</w:t>
      </w:r>
      <w:r w:rsidDel="00000000" w:rsidR="00000000" w:rsidRPr="00000000">
        <w:rPr>
          <w:rtl w:val="0"/>
        </w:rPr>
      </w:r>
    </w:p>
    <w:p w:rsidR="00000000" w:rsidDel="00000000" w:rsidP="00000000" w:rsidRDefault="00000000" w:rsidRPr="00000000" w14:paraId="000001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D">
      <w:pPr>
        <w:jc w:val="both"/>
        <w:rPr>
          <w:rFonts w:ascii="Trebuchet MS" w:cs="Trebuchet MS" w:eastAsia="Trebuchet MS" w:hAnsi="Trebuchet MS"/>
          <w:b w:val="0"/>
          <w:vertAlign w:val="baseline"/>
        </w:rPr>
      </w:pPr>
      <w:r w:rsidDel="00000000" w:rsidR="00000000" w:rsidRPr="00000000">
        <w:rPr>
          <w:rFonts w:ascii="Trebuchet MS" w:cs="Trebuchet MS" w:eastAsia="Trebuchet MS" w:hAnsi="Trebuchet MS"/>
          <w:b w:val="1"/>
          <w:vertAlign w:val="baseline"/>
          <w:rtl w:val="0"/>
        </w:rPr>
        <w:t xml:space="preserve">Item 6</w:t>
      </w:r>
      <w:r w:rsidDel="00000000" w:rsidR="00000000" w:rsidRPr="00000000">
        <w:rPr>
          <w:rtl w:val="0"/>
        </w:rPr>
      </w:r>
    </w:p>
    <w:p w:rsidR="00000000" w:rsidDel="00000000" w:rsidP="00000000" w:rsidRDefault="00000000" w:rsidRPr="00000000" w14:paraId="0000012E">
      <w:pPr>
        <w:jc w:val="both"/>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b w:val="1"/>
          <w:vertAlign w:val="baseline"/>
          <w:rtl w:val="0"/>
        </w:rPr>
        <w:t xml:space="preserve">East Anglia Section 5.2 Headways</w:t>
      </w:r>
      <w:r w:rsidDel="00000000" w:rsidR="00000000" w:rsidRPr="00000000">
        <w:rPr>
          <w:rtl w:val="0"/>
        </w:rPr>
      </w:r>
    </w:p>
    <w:p w:rsidR="00000000" w:rsidDel="00000000" w:rsidP="00000000" w:rsidRDefault="00000000" w:rsidRPr="00000000" w14:paraId="0000012F">
      <w:pPr>
        <w:jc w:val="both"/>
        <w:rPr>
          <w:rFonts w:ascii="Trebuchet MS" w:cs="Trebuchet MS" w:eastAsia="Trebuchet MS" w:hAnsi="Trebuchet MS"/>
          <w:vertAlign w:val="baseline"/>
        </w:rPr>
      </w:pPr>
      <w:r w:rsidDel="00000000" w:rsidR="00000000" w:rsidRPr="00000000">
        <w:rPr>
          <w:rFonts w:ascii="Trebuchet MS" w:cs="Trebuchet MS" w:eastAsia="Trebuchet MS" w:hAnsi="Trebuchet MS"/>
          <w:vertAlign w:val="baseline"/>
          <w:rtl w:val="0"/>
        </w:rPr>
        <w:t xml:space="preserve">EA1540 Chippenham Jn to Ely Dock Jn</w:t>
      </w:r>
    </w:p>
    <w:p w:rsidR="00000000" w:rsidDel="00000000" w:rsidP="00000000" w:rsidRDefault="00000000" w:rsidRPr="00000000" w14:paraId="000001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Relates to TTP371.  A request was made to clarify the headways on the above line, but unfortunately the response has been unsatisfactory.  Freightliner would like NR to undertake a proper review of the headways on this line. .  While this does not follow on from a change proposal from NR (or any other party), Freightliner does not believe it to be reasonable that a request be left unanswered for over two years.  The current headway is stated as follows:</w:t>
      </w:r>
    </w:p>
    <w:p w:rsidR="00000000" w:rsidDel="00000000" w:rsidP="00000000" w:rsidRDefault="00000000" w:rsidRPr="00000000" w14:paraId="000001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Chippenham Junction to Soham:</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 8 minutes</w:t>
      </w:r>
    </w:p>
    <w:p w:rsidR="00000000" w:rsidDel="00000000" w:rsidP="00000000" w:rsidRDefault="00000000" w:rsidRPr="00000000" w14:paraId="000001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Soham to Ely Dock Junction:</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 Single line. One train in Section</w:t>
      </w:r>
    </w:p>
    <w:p w:rsidR="00000000" w:rsidDel="00000000" w:rsidP="00000000" w:rsidRDefault="00000000" w:rsidRPr="00000000" w14:paraId="00000135">
      <w:pPr>
        <w:jc w:val="both"/>
        <w:rPr>
          <w:rFonts w:ascii="Trebuchet MS" w:cs="Trebuchet MS" w:eastAsia="Trebuchet MS" w:hAnsi="Trebuchet MS"/>
          <w:sz w:val="20"/>
          <w:szCs w:val="20"/>
          <w:vertAlign w:val="baseline"/>
        </w:rPr>
      </w:pPr>
      <w:r w:rsidDel="00000000" w:rsidR="00000000" w:rsidRPr="00000000">
        <w:rPr>
          <w:rtl w:val="0"/>
        </w:rPr>
      </w:r>
    </w:p>
    <w:p w:rsidR="00000000" w:rsidDel="00000000" w:rsidP="00000000" w:rsidRDefault="00000000" w:rsidRPr="00000000" w14:paraId="00000136">
      <w:pPr>
        <w:jc w:val="both"/>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sz w:val="20"/>
          <w:szCs w:val="20"/>
          <w:vertAlign w:val="baseline"/>
          <w:rtl w:val="0"/>
        </w:rPr>
        <w:t xml:space="preserve">Between Chippenham Jn and Soham, the line is largely one section in the down direction, but there is an Intermediate Block Signal [IBS] near Snailwell in the Up direction.  Running times between the two locations are 6½ minutes (passenger) and 6½-9 minutes (freight), so we believe 8 minutes to be inaccurate in all circumstances.</w:t>
      </w:r>
    </w:p>
    <w:p w:rsidR="00000000" w:rsidDel="00000000" w:rsidP="00000000" w:rsidRDefault="00000000" w:rsidRPr="00000000" w14:paraId="00000137">
      <w:pPr>
        <w:jc w:val="both"/>
        <w:rPr>
          <w:rFonts w:ascii="Trebuchet MS" w:cs="Trebuchet MS" w:eastAsia="Trebuchet MS" w:hAnsi="Trebuchet MS"/>
          <w:sz w:val="20"/>
          <w:szCs w:val="20"/>
          <w:vertAlign w:val="baseline"/>
        </w:rPr>
      </w:pPr>
      <w:r w:rsidDel="00000000" w:rsidR="00000000" w:rsidRPr="00000000">
        <w:rPr>
          <w:rtl w:val="0"/>
        </w:rPr>
      </w:r>
    </w:p>
    <w:p w:rsidR="00000000" w:rsidDel="00000000" w:rsidP="00000000" w:rsidRDefault="00000000" w:rsidRPr="00000000" w14:paraId="00000138">
      <w:pPr>
        <w:jc w:val="both"/>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sz w:val="20"/>
          <w:szCs w:val="20"/>
          <w:vertAlign w:val="baseline"/>
          <w:rtl w:val="0"/>
        </w:rPr>
        <w:t xml:space="preserve">Between Soham and Ely Dock Jn, the single line is largely one section in the down direction, but there is an IBS in the Up direction.  One train in section is relatively meaningless in terms of a headway; it does not define the separation between following services - i.e. can one train pass Soham at the same time as the previous one has passed Ely Dock Jn, or does there need to be greater (or lesser) separation when the positioning of the signalling is taken into account?  Clearly “One train in section” is inappropriate if there is an IBS.</w:t>
      </w:r>
    </w:p>
    <w:p w:rsidR="00000000" w:rsidDel="00000000" w:rsidP="00000000" w:rsidRDefault="00000000" w:rsidRPr="00000000" w14:paraId="00000139">
      <w:pPr>
        <w:jc w:val="both"/>
        <w:rPr>
          <w:rFonts w:ascii="Trebuchet MS" w:cs="Trebuchet MS" w:eastAsia="Trebuchet MS" w:hAnsi="Trebuchet MS"/>
          <w:sz w:val="20"/>
          <w:szCs w:val="20"/>
          <w:vertAlign w:val="baseline"/>
        </w:rPr>
      </w:pPr>
      <w:r w:rsidDel="00000000" w:rsidR="00000000" w:rsidRPr="00000000">
        <w:rPr>
          <w:rtl w:val="0"/>
        </w:rPr>
      </w:r>
    </w:p>
    <w:p w:rsidR="00000000" w:rsidDel="00000000" w:rsidP="00000000" w:rsidRDefault="00000000" w:rsidRPr="00000000" w14:paraId="000001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TPR response correspondence</w:t>
      </w:r>
      <w:r w:rsidDel="00000000" w:rsidR="00000000" w:rsidRPr="00000000">
        <w:rPr>
          <w:rtl w:val="0"/>
        </w:rPr>
      </w:r>
    </w:p>
    <w:p w:rsidR="00000000" w:rsidDel="00000000" w:rsidP="00000000" w:rsidRDefault="00000000" w:rsidRPr="00000000" w14:paraId="0000013B">
      <w:pPr>
        <w:ind w:left="720" w:firstLine="0"/>
        <w:jc w:val="both"/>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sz w:val="20"/>
          <w:szCs w:val="20"/>
          <w:vertAlign w:val="baseline"/>
          <w:rtl w:val="0"/>
        </w:rPr>
        <w:t xml:space="preserve">Please could you review the headways for this section of line, as they do not reflect the capability of the route?  In the Down direction, it would be more appropriate to use the transit time plus 1 minute.  In the Up direction, there is an intermediate signal (CA498) on the single line section between Ambrose’s and Blockmore UWCs, and also another signal at Snailwell (CA486).</w:t>
      </w:r>
    </w:p>
    <w:p w:rsidR="00000000" w:rsidDel="00000000" w:rsidP="00000000" w:rsidRDefault="00000000" w:rsidRPr="00000000" w14:paraId="0000013C">
      <w:pPr>
        <w:widowControl w:val="0"/>
        <w:spacing w:line="261" w:lineRule="auto"/>
        <w:ind w:firstLine="720"/>
        <w:jc w:val="both"/>
        <w:rPr>
          <w:rFonts w:ascii="Trebuchet MS" w:cs="Trebuchet MS" w:eastAsia="Trebuchet MS" w:hAnsi="Trebuchet MS"/>
          <w:i w:val="0"/>
          <w:sz w:val="20"/>
          <w:szCs w:val="20"/>
          <w:vertAlign w:val="baseline"/>
        </w:rPr>
      </w:pPr>
      <w:r w:rsidDel="00000000" w:rsidR="00000000" w:rsidRPr="00000000">
        <w:rPr>
          <w:rFonts w:ascii="Trebuchet MS" w:cs="Trebuchet MS" w:eastAsia="Trebuchet MS" w:hAnsi="Trebuchet MS"/>
          <w:i w:val="1"/>
          <w:sz w:val="20"/>
          <w:szCs w:val="20"/>
          <w:vertAlign w:val="baseline"/>
          <w:rtl w:val="0"/>
        </w:rPr>
        <w:t xml:space="preserve">(2010 Timetable Version 4.4, 2011 Timetable Version 4.0 response 30/07/10)</w:t>
      </w:r>
      <w:r w:rsidDel="00000000" w:rsidR="00000000" w:rsidRPr="00000000">
        <w:rPr>
          <w:rtl w:val="0"/>
        </w:rPr>
      </w:r>
    </w:p>
    <w:p w:rsidR="00000000" w:rsidDel="00000000" w:rsidP="00000000" w:rsidRDefault="00000000" w:rsidRPr="00000000" w14:paraId="0000013D">
      <w:pPr>
        <w:ind w:left="720" w:firstLine="0"/>
        <w:jc w:val="both"/>
        <w:rPr>
          <w:rFonts w:ascii="Trebuchet MS" w:cs="Trebuchet MS" w:eastAsia="Trebuchet MS" w:hAnsi="Trebuchet MS"/>
          <w:color w:val="0000ff"/>
          <w:sz w:val="20"/>
          <w:szCs w:val="20"/>
          <w:vertAlign w:val="baseline"/>
        </w:rPr>
      </w:pPr>
      <w:r w:rsidDel="00000000" w:rsidR="00000000" w:rsidRPr="00000000">
        <w:rPr>
          <w:rFonts w:ascii="Trebuchet MS" w:cs="Trebuchet MS" w:eastAsia="Trebuchet MS" w:hAnsi="Trebuchet MS"/>
          <w:b w:val="1"/>
          <w:color w:val="0000ff"/>
          <w:sz w:val="20"/>
          <w:szCs w:val="20"/>
          <w:vertAlign w:val="baseline"/>
          <w:rtl w:val="0"/>
        </w:rPr>
        <w:t xml:space="preserve">NR response 29/10/10:  </w:t>
      </w:r>
      <w:r w:rsidDel="00000000" w:rsidR="00000000" w:rsidRPr="00000000">
        <w:rPr>
          <w:rFonts w:ascii="Trebuchet MS" w:cs="Trebuchet MS" w:eastAsia="Trebuchet MS" w:hAnsi="Trebuchet MS"/>
          <w:color w:val="0000ff"/>
          <w:sz w:val="20"/>
          <w:szCs w:val="20"/>
          <w:vertAlign w:val="baseline"/>
          <w:rtl w:val="0"/>
        </w:rPr>
        <w:t xml:space="preserve">“The headways on this route will be reviewed and you will be informed of proposed amendments in advance of the publication of Version 2 of the 2012 Rules of the Plan.”</w:t>
      </w:r>
    </w:p>
    <w:p w:rsidR="00000000" w:rsidDel="00000000" w:rsidP="00000000" w:rsidRDefault="00000000" w:rsidRPr="00000000" w14:paraId="000001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Will await NR’s proposal.  Please ensure this includes details of the calculation used to derive amended values.</w:t>
      </w:r>
    </w:p>
    <w:p w:rsidR="00000000" w:rsidDel="00000000" w:rsidP="00000000" w:rsidRDefault="00000000" w:rsidRPr="00000000" w14:paraId="0000013F">
      <w:pPr>
        <w:widowControl w:val="0"/>
        <w:spacing w:line="261" w:lineRule="auto"/>
        <w:ind w:firstLine="720"/>
        <w:jc w:val="both"/>
        <w:rPr>
          <w:rFonts w:ascii="Trebuchet MS" w:cs="Trebuchet MS" w:eastAsia="Trebuchet MS" w:hAnsi="Trebuchet MS"/>
          <w:i w:val="0"/>
          <w:sz w:val="20"/>
          <w:szCs w:val="20"/>
          <w:vertAlign w:val="baseline"/>
        </w:rPr>
      </w:pPr>
      <w:r w:rsidDel="00000000" w:rsidR="00000000" w:rsidRPr="00000000">
        <w:rPr>
          <w:rFonts w:ascii="Trebuchet MS" w:cs="Trebuchet MS" w:eastAsia="Trebuchet MS" w:hAnsi="Trebuchet MS"/>
          <w:i w:val="1"/>
          <w:sz w:val="20"/>
          <w:szCs w:val="20"/>
          <w:vertAlign w:val="baseline"/>
          <w:rtl w:val="0"/>
        </w:rPr>
        <w:t xml:space="preserve">(2011 Timetable Version 4.1, 2012 Timetable Version 1.0 response 26/11/10)</w:t>
      </w:r>
      <w:r w:rsidDel="00000000" w:rsidR="00000000" w:rsidRPr="00000000">
        <w:rPr>
          <w:rtl w:val="0"/>
        </w:rPr>
      </w:r>
    </w:p>
    <w:p w:rsidR="00000000" w:rsidDel="00000000" w:rsidP="00000000" w:rsidRDefault="00000000" w:rsidRPr="00000000" w14:paraId="00000140">
      <w:pPr>
        <w:ind w:left="720" w:firstLine="0"/>
        <w:jc w:val="both"/>
        <w:rPr>
          <w:rFonts w:ascii="Trebuchet MS" w:cs="Trebuchet MS" w:eastAsia="Trebuchet MS" w:hAnsi="Trebuchet MS"/>
          <w:color w:val="0000ff"/>
          <w:sz w:val="20"/>
          <w:szCs w:val="20"/>
          <w:vertAlign w:val="baseline"/>
        </w:rPr>
      </w:pPr>
      <w:r w:rsidDel="00000000" w:rsidR="00000000" w:rsidRPr="00000000">
        <w:rPr>
          <w:rFonts w:ascii="Trebuchet MS" w:cs="Trebuchet MS" w:eastAsia="Trebuchet MS" w:hAnsi="Trebuchet MS"/>
          <w:b w:val="1"/>
          <w:color w:val="0000ff"/>
          <w:sz w:val="20"/>
          <w:szCs w:val="20"/>
          <w:vertAlign w:val="baseline"/>
          <w:rtl w:val="0"/>
        </w:rPr>
        <w:t xml:space="preserve">NR response 22/12/10:</w:t>
      </w:r>
      <w:r w:rsidDel="00000000" w:rsidR="00000000" w:rsidRPr="00000000">
        <w:rPr>
          <w:rFonts w:ascii="Trebuchet MS" w:cs="Trebuchet MS" w:eastAsia="Trebuchet MS" w:hAnsi="Trebuchet MS"/>
          <w:color w:val="0000ff"/>
          <w:sz w:val="20"/>
          <w:szCs w:val="20"/>
          <w:vertAlign w:val="baseline"/>
          <w:rtl w:val="0"/>
        </w:rPr>
        <w:t xml:space="preserve"> “Modelling has not yet been carried out. Full details will be provided once the modelling has been carried out.”</w:t>
      </w:r>
    </w:p>
    <w:p w:rsidR="00000000" w:rsidDel="00000000" w:rsidP="00000000" w:rsidRDefault="00000000" w:rsidRPr="00000000" w14:paraId="000001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Comments noted and further details are awaited.</w:t>
      </w:r>
    </w:p>
    <w:p w:rsidR="00000000" w:rsidDel="00000000" w:rsidP="00000000" w:rsidRDefault="00000000" w:rsidRPr="00000000" w14:paraId="00000142">
      <w:pPr>
        <w:widowControl w:val="0"/>
        <w:spacing w:line="261" w:lineRule="auto"/>
        <w:ind w:firstLine="720"/>
        <w:jc w:val="both"/>
        <w:rPr>
          <w:rFonts w:ascii="Trebuchet MS" w:cs="Trebuchet MS" w:eastAsia="Trebuchet MS" w:hAnsi="Trebuchet MS"/>
          <w:i w:val="0"/>
          <w:sz w:val="20"/>
          <w:szCs w:val="20"/>
          <w:vertAlign w:val="baseline"/>
        </w:rPr>
      </w:pPr>
      <w:r w:rsidDel="00000000" w:rsidR="00000000" w:rsidRPr="00000000">
        <w:rPr>
          <w:rFonts w:ascii="Trebuchet MS" w:cs="Trebuchet MS" w:eastAsia="Trebuchet MS" w:hAnsi="Trebuchet MS"/>
          <w:i w:val="1"/>
          <w:sz w:val="20"/>
          <w:szCs w:val="20"/>
          <w:vertAlign w:val="baseline"/>
          <w:rtl w:val="0"/>
        </w:rPr>
        <w:t xml:space="preserve">(2011 Timetable Version 4.2, 2012 Timetable Version 2.0 response 25/02/11)</w:t>
      </w:r>
      <w:r w:rsidDel="00000000" w:rsidR="00000000" w:rsidRPr="00000000">
        <w:rPr>
          <w:rtl w:val="0"/>
        </w:rPr>
      </w:r>
    </w:p>
    <w:p w:rsidR="00000000" w:rsidDel="00000000" w:rsidP="00000000" w:rsidRDefault="00000000" w:rsidRPr="00000000" w14:paraId="00000143">
      <w:pPr>
        <w:ind w:left="720" w:firstLine="0"/>
        <w:jc w:val="both"/>
        <w:rPr>
          <w:rFonts w:ascii="Trebuchet MS" w:cs="Trebuchet MS" w:eastAsia="Trebuchet MS" w:hAnsi="Trebuchet MS"/>
          <w:color w:val="0000ff"/>
          <w:sz w:val="20"/>
          <w:szCs w:val="20"/>
          <w:vertAlign w:val="baseline"/>
        </w:rPr>
      </w:pPr>
      <w:r w:rsidDel="00000000" w:rsidR="00000000" w:rsidRPr="00000000">
        <w:rPr>
          <w:rFonts w:ascii="Trebuchet MS" w:cs="Trebuchet MS" w:eastAsia="Trebuchet MS" w:hAnsi="Trebuchet MS"/>
          <w:b w:val="1"/>
          <w:color w:val="0000ff"/>
          <w:sz w:val="20"/>
          <w:szCs w:val="20"/>
          <w:vertAlign w:val="baseline"/>
          <w:rtl w:val="0"/>
        </w:rPr>
        <w:t xml:space="preserve">NR response 31/03/11:</w:t>
      </w:r>
      <w:r w:rsidDel="00000000" w:rsidR="00000000" w:rsidRPr="00000000">
        <w:rPr>
          <w:rFonts w:ascii="Trebuchet MS" w:cs="Trebuchet MS" w:eastAsia="Trebuchet MS" w:hAnsi="Trebuchet MS"/>
          <w:color w:val="0000ff"/>
          <w:sz w:val="20"/>
          <w:szCs w:val="20"/>
          <w:vertAlign w:val="baseline"/>
          <w:rtl w:val="0"/>
        </w:rPr>
        <w:t xml:space="preserve"> “Network Rail has not yet carried out any modelling in connection with this item. You are welcome to contact Elaine Folwell </w:t>
      </w:r>
      <w:r w:rsidDel="00000000" w:rsidR="00000000" w:rsidRPr="00000000">
        <w:rPr>
          <w:rFonts w:ascii="Trebuchet MS" w:cs="Trebuchet MS" w:eastAsia="Trebuchet MS" w:hAnsi="Trebuchet MS"/>
          <w:color w:val="0000ff"/>
          <w:sz w:val="20"/>
          <w:szCs w:val="20"/>
          <w:rtl w:val="0"/>
        </w:rPr>
        <w:t xml:space="preserve">[address redacted] </w:t>
      </w:r>
      <w:r w:rsidDel="00000000" w:rsidR="00000000" w:rsidRPr="00000000">
        <w:rPr>
          <w:rFonts w:ascii="Trebuchet MS" w:cs="Trebuchet MS" w:eastAsia="Trebuchet MS" w:hAnsi="Trebuchet MS"/>
          <w:color w:val="0000ff"/>
          <w:sz w:val="20"/>
          <w:szCs w:val="20"/>
          <w:vertAlign w:val="baseline"/>
          <w:rtl w:val="0"/>
        </w:rPr>
        <w:t xml:space="preserve">to discuss this item.”</w:t>
      </w:r>
    </w:p>
    <w:p w:rsidR="00000000" w:rsidDel="00000000" w:rsidP="00000000" w:rsidRDefault="00000000" w:rsidRPr="00000000" w14:paraId="000001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Please advise when you are likely to start and complete this work.</w:t>
      </w:r>
    </w:p>
    <w:p w:rsidR="00000000" w:rsidDel="00000000" w:rsidP="00000000" w:rsidRDefault="00000000" w:rsidRPr="00000000" w14:paraId="00000145">
      <w:pPr>
        <w:widowControl w:val="0"/>
        <w:spacing w:line="261" w:lineRule="auto"/>
        <w:ind w:firstLine="720"/>
        <w:jc w:val="both"/>
        <w:rPr>
          <w:rFonts w:ascii="Trebuchet MS" w:cs="Trebuchet MS" w:eastAsia="Trebuchet MS" w:hAnsi="Trebuchet MS"/>
          <w:i w:val="0"/>
          <w:sz w:val="20"/>
          <w:szCs w:val="20"/>
          <w:vertAlign w:val="baseline"/>
        </w:rPr>
      </w:pPr>
      <w:r w:rsidDel="00000000" w:rsidR="00000000" w:rsidRPr="00000000">
        <w:rPr>
          <w:rFonts w:ascii="Trebuchet MS" w:cs="Trebuchet MS" w:eastAsia="Trebuchet MS" w:hAnsi="Trebuchet MS"/>
          <w:i w:val="1"/>
          <w:sz w:val="20"/>
          <w:szCs w:val="20"/>
          <w:vertAlign w:val="baseline"/>
          <w:rtl w:val="0"/>
        </w:rPr>
        <w:t xml:space="preserve">(2011 Timetable Version 4.3, 2012 Timetable Version 2.1 response 14/07/11)</w:t>
      </w:r>
      <w:r w:rsidDel="00000000" w:rsidR="00000000" w:rsidRPr="00000000">
        <w:rPr>
          <w:rtl w:val="0"/>
        </w:rPr>
      </w:r>
    </w:p>
    <w:p w:rsidR="00000000" w:rsidDel="00000000" w:rsidP="00000000" w:rsidRDefault="00000000" w:rsidRPr="00000000" w14:paraId="000001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rebuchet MS" w:cs="Trebuchet MS" w:eastAsia="Trebuchet MS" w:hAnsi="Trebuchet MS"/>
          <w:b w:val="0"/>
          <w:i w:val="0"/>
          <w:smallCaps w:val="0"/>
          <w:strike w:val="0"/>
          <w:color w:val="0000ff"/>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ff"/>
          <w:sz w:val="20"/>
          <w:szCs w:val="20"/>
          <w:u w:val="none"/>
          <w:shd w:fill="auto" w:val="clear"/>
          <w:vertAlign w:val="baseline"/>
          <w:rtl w:val="0"/>
        </w:rPr>
        <w:t xml:space="preserve">NR response 29/07/11:</w:t>
      </w:r>
      <w:r w:rsidDel="00000000" w:rsidR="00000000" w:rsidRPr="00000000">
        <w:rPr>
          <w:rFonts w:ascii="Trebuchet MS" w:cs="Trebuchet MS" w:eastAsia="Trebuchet MS" w:hAnsi="Trebuchet MS"/>
          <w:b w:val="0"/>
          <w:i w:val="0"/>
          <w:smallCaps w:val="0"/>
          <w:strike w:val="0"/>
          <w:color w:val="0000ff"/>
          <w:sz w:val="20"/>
          <w:szCs w:val="20"/>
          <w:u w:val="none"/>
          <w:shd w:fill="auto" w:val="clear"/>
          <w:vertAlign w:val="baseline"/>
          <w:rtl w:val="0"/>
        </w:rPr>
        <w:t xml:space="preserve"> “FL require reasoning behind headway amendments.  NR will produce output from Railsys for FL’s consideration.”</w:t>
      </w:r>
    </w:p>
    <w:p w:rsidR="00000000" w:rsidDel="00000000" w:rsidP="00000000" w:rsidRDefault="00000000" w:rsidRPr="00000000" w14:paraId="00000147">
      <w:pPr>
        <w:ind w:firstLine="720"/>
        <w:jc w:val="both"/>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sz w:val="20"/>
          <w:szCs w:val="20"/>
          <w:vertAlign w:val="baseline"/>
          <w:rtl w:val="0"/>
        </w:rPr>
        <w:t xml:space="preserve">Railsys output indicates that a reduction in headway can be sustained.</w:t>
      </w:r>
    </w:p>
    <w:p w:rsidR="00000000" w:rsidDel="00000000" w:rsidP="00000000" w:rsidRDefault="00000000" w:rsidRPr="00000000" w14:paraId="00000148">
      <w:pPr>
        <w:widowControl w:val="0"/>
        <w:spacing w:line="261" w:lineRule="auto"/>
        <w:ind w:firstLine="720"/>
        <w:jc w:val="both"/>
        <w:rPr>
          <w:rFonts w:ascii="Trebuchet MS" w:cs="Trebuchet MS" w:eastAsia="Trebuchet MS" w:hAnsi="Trebuchet MS"/>
          <w:i w:val="0"/>
          <w:sz w:val="20"/>
          <w:szCs w:val="20"/>
          <w:vertAlign w:val="baseline"/>
        </w:rPr>
      </w:pPr>
      <w:r w:rsidDel="00000000" w:rsidR="00000000" w:rsidRPr="00000000">
        <w:rPr>
          <w:rFonts w:ascii="Trebuchet MS" w:cs="Trebuchet MS" w:eastAsia="Trebuchet MS" w:hAnsi="Trebuchet MS"/>
          <w:i w:val="1"/>
          <w:sz w:val="20"/>
          <w:szCs w:val="20"/>
          <w:vertAlign w:val="baseline"/>
          <w:rtl w:val="0"/>
        </w:rPr>
        <w:t xml:space="preserve">(2012 Timetable Version 2.2, 2013 Timetable Version 1.0 response 25/11/11)</w:t>
      </w:r>
      <w:r w:rsidDel="00000000" w:rsidR="00000000" w:rsidRPr="00000000">
        <w:rPr>
          <w:rtl w:val="0"/>
        </w:rPr>
      </w:r>
    </w:p>
    <w:p w:rsidR="00000000" w:rsidDel="00000000" w:rsidP="00000000" w:rsidRDefault="00000000" w:rsidRPr="00000000" w14:paraId="000001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rebuchet MS" w:cs="Trebuchet MS" w:eastAsia="Trebuchet MS" w:hAnsi="Trebuchet MS"/>
          <w:b w:val="0"/>
          <w:i w:val="0"/>
          <w:smallCaps w:val="0"/>
          <w:strike w:val="0"/>
          <w:color w:val="0000ff"/>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ff"/>
          <w:sz w:val="20"/>
          <w:szCs w:val="20"/>
          <w:u w:val="none"/>
          <w:shd w:fill="auto" w:val="clear"/>
          <w:vertAlign w:val="baseline"/>
          <w:rtl w:val="0"/>
        </w:rPr>
        <w:t xml:space="preserve">NR response 22/12/11:</w:t>
      </w:r>
      <w:r w:rsidDel="00000000" w:rsidR="00000000" w:rsidRPr="00000000">
        <w:rPr>
          <w:rFonts w:ascii="Trebuchet MS" w:cs="Trebuchet MS" w:eastAsia="Trebuchet MS" w:hAnsi="Trebuchet MS"/>
          <w:b w:val="0"/>
          <w:i w:val="0"/>
          <w:smallCaps w:val="0"/>
          <w:strike w:val="0"/>
          <w:color w:val="0000ff"/>
          <w:sz w:val="20"/>
          <w:szCs w:val="20"/>
          <w:u w:val="none"/>
          <w:shd w:fill="auto" w:val="clear"/>
          <w:vertAlign w:val="baseline"/>
          <w:rtl w:val="0"/>
        </w:rPr>
        <w:t xml:space="preserve"> “Further to the above NR are willing to work with FL to sort through this.” </w:t>
      </w:r>
    </w:p>
    <w:p w:rsidR="00000000" w:rsidDel="00000000" w:rsidP="00000000" w:rsidRDefault="00000000" w:rsidRPr="00000000" w14:paraId="0000014A">
      <w:pPr>
        <w:ind w:firstLine="720"/>
        <w:jc w:val="both"/>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sz w:val="20"/>
          <w:szCs w:val="20"/>
          <w:vertAlign w:val="baseline"/>
          <w:rtl w:val="0"/>
        </w:rPr>
        <w:t xml:space="preserve">No change noted in Version 2.0.</w:t>
      </w:r>
    </w:p>
    <w:p w:rsidR="00000000" w:rsidDel="00000000" w:rsidP="00000000" w:rsidRDefault="00000000" w:rsidRPr="00000000" w14:paraId="0000014B">
      <w:pPr>
        <w:widowControl w:val="0"/>
        <w:spacing w:line="261" w:lineRule="auto"/>
        <w:ind w:firstLine="720"/>
        <w:jc w:val="both"/>
        <w:rPr>
          <w:rFonts w:ascii="Trebuchet MS" w:cs="Trebuchet MS" w:eastAsia="Trebuchet MS" w:hAnsi="Trebuchet MS"/>
          <w:i w:val="0"/>
          <w:sz w:val="20"/>
          <w:szCs w:val="20"/>
          <w:vertAlign w:val="baseline"/>
        </w:rPr>
      </w:pPr>
      <w:r w:rsidDel="00000000" w:rsidR="00000000" w:rsidRPr="00000000">
        <w:rPr>
          <w:rFonts w:ascii="Trebuchet MS" w:cs="Trebuchet MS" w:eastAsia="Trebuchet MS" w:hAnsi="Trebuchet MS"/>
          <w:i w:val="1"/>
          <w:sz w:val="20"/>
          <w:szCs w:val="20"/>
          <w:vertAlign w:val="baseline"/>
          <w:rtl w:val="0"/>
        </w:rPr>
        <w:t xml:space="preserve">(2012 Timetable Version 2.3, 2013 Timetable Version 2.0 response 24/02/12)</w:t>
      </w:r>
      <w:r w:rsidDel="00000000" w:rsidR="00000000" w:rsidRPr="00000000">
        <w:rPr>
          <w:rtl w:val="0"/>
        </w:rPr>
      </w:r>
    </w:p>
    <w:p w:rsidR="00000000" w:rsidDel="00000000" w:rsidP="00000000" w:rsidRDefault="00000000" w:rsidRPr="00000000" w14:paraId="000001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rebuchet MS" w:cs="Trebuchet MS" w:eastAsia="Trebuchet MS" w:hAnsi="Trebuchet MS"/>
          <w:b w:val="0"/>
          <w:i w:val="0"/>
          <w:smallCaps w:val="0"/>
          <w:strike w:val="0"/>
          <w:color w:val="0000ff"/>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ff"/>
          <w:sz w:val="20"/>
          <w:szCs w:val="20"/>
          <w:u w:val="none"/>
          <w:shd w:fill="auto" w:val="clear"/>
          <w:vertAlign w:val="baseline"/>
          <w:rtl w:val="0"/>
        </w:rPr>
        <w:t xml:space="preserve">NR response 17/04/12:</w:t>
      </w:r>
      <w:r w:rsidDel="00000000" w:rsidR="00000000" w:rsidRPr="00000000">
        <w:rPr>
          <w:rFonts w:ascii="Trebuchet MS" w:cs="Trebuchet MS" w:eastAsia="Trebuchet MS" w:hAnsi="Trebuchet MS"/>
          <w:b w:val="0"/>
          <w:i w:val="0"/>
          <w:smallCaps w:val="0"/>
          <w:strike w:val="0"/>
          <w:color w:val="0000ff"/>
          <w:sz w:val="20"/>
          <w:szCs w:val="20"/>
          <w:u w:val="none"/>
          <w:shd w:fill="auto" w:val="clear"/>
          <w:vertAlign w:val="baseline"/>
          <w:rtl w:val="0"/>
        </w:rPr>
        <w:t xml:space="preserve"> “Further to the above NR will continue to work this through and are proposing to introduce revisions with the December 2013 timetable.”</w:t>
      </w:r>
    </w:p>
    <w:p w:rsidR="00000000" w:rsidDel="00000000" w:rsidP="00000000" w:rsidRDefault="00000000" w:rsidRPr="00000000" w14:paraId="0000014D">
      <w:pPr>
        <w:ind w:firstLine="720"/>
        <w:jc w:val="both"/>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sz w:val="20"/>
          <w:szCs w:val="20"/>
          <w:vertAlign w:val="baseline"/>
          <w:rtl w:val="0"/>
        </w:rPr>
        <w:t xml:space="preserve">Noted – we await further proposals.</w:t>
      </w:r>
    </w:p>
    <w:p w:rsidR="00000000" w:rsidDel="00000000" w:rsidP="00000000" w:rsidRDefault="00000000" w:rsidRPr="00000000" w14:paraId="0000014E">
      <w:pPr>
        <w:widowControl w:val="0"/>
        <w:spacing w:line="261" w:lineRule="auto"/>
        <w:ind w:firstLine="720"/>
        <w:jc w:val="both"/>
        <w:rPr>
          <w:rFonts w:ascii="Trebuchet MS" w:cs="Trebuchet MS" w:eastAsia="Trebuchet MS" w:hAnsi="Trebuchet MS"/>
          <w:i w:val="0"/>
          <w:sz w:val="20"/>
          <w:szCs w:val="20"/>
          <w:vertAlign w:val="baseline"/>
        </w:rPr>
      </w:pPr>
      <w:r w:rsidDel="00000000" w:rsidR="00000000" w:rsidRPr="00000000">
        <w:rPr>
          <w:rFonts w:ascii="Trebuchet MS" w:cs="Trebuchet MS" w:eastAsia="Trebuchet MS" w:hAnsi="Trebuchet MS"/>
          <w:i w:val="1"/>
          <w:sz w:val="20"/>
          <w:szCs w:val="20"/>
          <w:vertAlign w:val="baseline"/>
          <w:rtl w:val="0"/>
        </w:rPr>
        <w:t xml:space="preserve">(2012 Timetable Version 2.4, 2013 Timetable Version 3.0 response 18/05/12)</w:t>
      </w:r>
      <w:r w:rsidDel="00000000" w:rsidR="00000000" w:rsidRPr="00000000">
        <w:rPr>
          <w:rtl w:val="0"/>
        </w:rPr>
      </w:r>
    </w:p>
    <w:p w:rsidR="00000000" w:rsidDel="00000000" w:rsidP="00000000" w:rsidRDefault="00000000" w:rsidRPr="00000000" w14:paraId="0000014F">
      <w:pPr>
        <w:ind w:firstLine="720"/>
        <w:jc w:val="both"/>
        <w:rPr>
          <w:rFonts w:ascii="Trebuchet MS" w:cs="Trebuchet MS" w:eastAsia="Trebuchet MS" w:hAnsi="Trebuchet MS"/>
          <w:b w:val="0"/>
          <w:color w:val="0000ff"/>
          <w:sz w:val="20"/>
          <w:szCs w:val="20"/>
          <w:vertAlign w:val="baseline"/>
        </w:rPr>
      </w:pPr>
      <w:r w:rsidDel="00000000" w:rsidR="00000000" w:rsidRPr="00000000">
        <w:rPr>
          <w:rFonts w:ascii="Trebuchet MS" w:cs="Trebuchet MS" w:eastAsia="Trebuchet MS" w:hAnsi="Trebuchet MS"/>
          <w:b w:val="1"/>
          <w:color w:val="0000ff"/>
          <w:sz w:val="20"/>
          <w:szCs w:val="20"/>
          <w:vertAlign w:val="baseline"/>
          <w:rtl w:val="0"/>
        </w:rPr>
        <w:t xml:space="preserve">No NR response</w:t>
      </w:r>
      <w:r w:rsidDel="00000000" w:rsidR="00000000" w:rsidRPr="00000000">
        <w:rPr>
          <w:rtl w:val="0"/>
        </w:rPr>
      </w:r>
    </w:p>
    <w:p w:rsidR="00000000" w:rsidDel="00000000" w:rsidP="00000000" w:rsidRDefault="00000000" w:rsidRPr="00000000" w14:paraId="000001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Please advise a completion date for this.</w:t>
      </w:r>
    </w:p>
    <w:p w:rsidR="00000000" w:rsidDel="00000000" w:rsidP="00000000" w:rsidRDefault="00000000" w:rsidRPr="00000000" w14:paraId="00000151">
      <w:pPr>
        <w:widowControl w:val="0"/>
        <w:spacing w:line="261" w:lineRule="auto"/>
        <w:ind w:firstLine="720"/>
        <w:jc w:val="both"/>
        <w:rPr>
          <w:rFonts w:ascii="Trebuchet MS" w:cs="Trebuchet MS" w:eastAsia="Trebuchet MS" w:hAnsi="Trebuchet MS"/>
          <w:i w:val="0"/>
          <w:sz w:val="20"/>
          <w:szCs w:val="20"/>
          <w:vertAlign w:val="baseline"/>
        </w:rPr>
      </w:pPr>
      <w:r w:rsidDel="00000000" w:rsidR="00000000" w:rsidRPr="00000000">
        <w:rPr>
          <w:rFonts w:ascii="Trebuchet MS" w:cs="Trebuchet MS" w:eastAsia="Trebuchet MS" w:hAnsi="Trebuchet MS"/>
          <w:i w:val="1"/>
          <w:sz w:val="20"/>
          <w:szCs w:val="20"/>
          <w:vertAlign w:val="baseline"/>
          <w:rtl w:val="0"/>
        </w:rPr>
        <w:t xml:space="preserve">(2012 Timetable Version 2.5, 2013 Timetable Version 4.0 response 27/07/12)</w:t>
      </w:r>
      <w:r w:rsidDel="00000000" w:rsidR="00000000" w:rsidRPr="00000000">
        <w:rPr>
          <w:rtl w:val="0"/>
        </w:rPr>
      </w:r>
    </w:p>
    <w:p w:rsidR="00000000" w:rsidDel="00000000" w:rsidP="00000000" w:rsidRDefault="00000000" w:rsidRPr="00000000" w14:paraId="000001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rebuchet MS" w:cs="Trebuchet MS" w:eastAsia="Trebuchet MS" w:hAnsi="Trebuchet MS"/>
          <w:b w:val="0"/>
          <w:i w:val="0"/>
          <w:smallCaps w:val="0"/>
          <w:strike w:val="0"/>
          <w:color w:val="0000ff"/>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ff"/>
          <w:sz w:val="20"/>
          <w:szCs w:val="20"/>
          <w:u w:val="none"/>
          <w:shd w:fill="auto" w:val="clear"/>
          <w:vertAlign w:val="baseline"/>
          <w:rtl w:val="0"/>
        </w:rPr>
        <w:t xml:space="preserve">NR response 01/10/12:</w:t>
      </w:r>
      <w:r w:rsidDel="00000000" w:rsidR="00000000" w:rsidRPr="00000000">
        <w:rPr>
          <w:rFonts w:ascii="Trebuchet MS" w:cs="Trebuchet MS" w:eastAsia="Trebuchet MS" w:hAnsi="Trebuchet MS"/>
          <w:b w:val="0"/>
          <w:i w:val="0"/>
          <w:smallCaps w:val="0"/>
          <w:strike w:val="0"/>
          <w:color w:val="0000ff"/>
          <w:sz w:val="20"/>
          <w:szCs w:val="20"/>
          <w:u w:val="none"/>
          <w:shd w:fill="auto" w:val="clear"/>
          <w:vertAlign w:val="baseline"/>
          <w:rtl w:val="0"/>
        </w:rPr>
        <w:t xml:space="preserve"> “Will seek further guidance regards this piece of work and advise FL accordingly.”</w:t>
      </w:r>
    </w:p>
    <w:p w:rsidR="00000000" w:rsidDel="00000000" w:rsidP="00000000" w:rsidRDefault="00000000" w:rsidRPr="00000000" w14:paraId="000001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Please advise a completion date for this.</w:t>
      </w:r>
    </w:p>
    <w:p w:rsidR="00000000" w:rsidDel="00000000" w:rsidP="00000000" w:rsidRDefault="00000000" w:rsidRPr="00000000" w14:paraId="00000154">
      <w:pPr>
        <w:widowControl w:val="0"/>
        <w:spacing w:line="261" w:lineRule="auto"/>
        <w:ind w:firstLine="720"/>
        <w:jc w:val="both"/>
        <w:rPr>
          <w:rFonts w:ascii="Trebuchet MS" w:cs="Trebuchet MS" w:eastAsia="Trebuchet MS" w:hAnsi="Trebuchet MS"/>
          <w:i w:val="0"/>
          <w:sz w:val="20"/>
          <w:szCs w:val="20"/>
          <w:vertAlign w:val="baseline"/>
        </w:rPr>
      </w:pPr>
      <w:r w:rsidDel="00000000" w:rsidR="00000000" w:rsidRPr="00000000">
        <w:rPr>
          <w:rFonts w:ascii="Trebuchet MS" w:cs="Trebuchet MS" w:eastAsia="Trebuchet MS" w:hAnsi="Trebuchet MS"/>
          <w:i w:val="1"/>
          <w:sz w:val="20"/>
          <w:szCs w:val="20"/>
          <w:vertAlign w:val="baseline"/>
          <w:rtl w:val="0"/>
        </w:rPr>
        <w:t xml:space="preserve">(2013 Timetable Version 4.1, 2014 Timetable Version 1.0 response 23/11/12)</w:t>
      </w:r>
      <w:r w:rsidDel="00000000" w:rsidR="00000000" w:rsidRPr="00000000">
        <w:rPr>
          <w:rtl w:val="0"/>
        </w:rPr>
      </w:r>
    </w:p>
    <w:p w:rsidR="00000000" w:rsidDel="00000000" w:rsidP="00000000" w:rsidRDefault="00000000" w:rsidRPr="00000000" w14:paraId="000001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rebuchet MS" w:cs="Trebuchet MS" w:eastAsia="Trebuchet MS" w:hAnsi="Trebuchet MS"/>
          <w:b w:val="0"/>
          <w:i w:val="0"/>
          <w:smallCaps w:val="0"/>
          <w:strike w:val="0"/>
          <w:color w:val="0000ff"/>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ff"/>
          <w:sz w:val="20"/>
          <w:szCs w:val="20"/>
          <w:u w:val="none"/>
          <w:shd w:fill="auto" w:val="clear"/>
          <w:vertAlign w:val="baseline"/>
          <w:rtl w:val="0"/>
        </w:rPr>
        <w:t xml:space="preserve">NR response 21/12/12: “</w:t>
      </w:r>
      <w:r w:rsidDel="00000000" w:rsidR="00000000" w:rsidRPr="00000000">
        <w:rPr>
          <w:rFonts w:ascii="Trebuchet MS" w:cs="Trebuchet MS" w:eastAsia="Trebuchet MS" w:hAnsi="Trebuchet MS"/>
          <w:b w:val="0"/>
          <w:i w:val="0"/>
          <w:smallCaps w:val="0"/>
          <w:strike w:val="0"/>
          <w:color w:val="0000ff"/>
          <w:sz w:val="20"/>
          <w:szCs w:val="20"/>
          <w:u w:val="none"/>
          <w:shd w:fill="auto" w:val="clear"/>
          <w:vertAlign w:val="baseline"/>
          <w:rtl w:val="0"/>
        </w:rPr>
        <w:t xml:space="preserve">In order to make progress on all the outstanding headway issues our operational Planning Project Specialist – David Fletcher and his team are carrying out a review of the headways on this route. You are welcome to contact David directly if you wish to discuss this with him.”</w:t>
      </w:r>
    </w:p>
    <w:p w:rsidR="00000000" w:rsidDel="00000000" w:rsidP="00000000" w:rsidRDefault="00000000" w:rsidRPr="00000000" w14:paraId="000001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Contact made with David Fletcher.  Item remains pending resolution.</w:t>
      </w:r>
    </w:p>
    <w:p w:rsidR="00000000" w:rsidDel="00000000" w:rsidP="00000000" w:rsidRDefault="00000000" w:rsidRPr="00000000" w14:paraId="00000157">
      <w:pPr>
        <w:widowControl w:val="0"/>
        <w:spacing w:line="261" w:lineRule="auto"/>
        <w:ind w:firstLine="720"/>
        <w:jc w:val="both"/>
        <w:rPr>
          <w:rFonts w:ascii="Trebuchet MS" w:cs="Trebuchet MS" w:eastAsia="Trebuchet MS" w:hAnsi="Trebuchet MS"/>
          <w:i w:val="0"/>
          <w:sz w:val="20"/>
          <w:szCs w:val="20"/>
          <w:vertAlign w:val="baseline"/>
        </w:rPr>
      </w:pPr>
      <w:r w:rsidDel="00000000" w:rsidR="00000000" w:rsidRPr="00000000">
        <w:rPr>
          <w:rFonts w:ascii="Trebuchet MS" w:cs="Trebuchet MS" w:eastAsia="Trebuchet MS" w:hAnsi="Trebuchet MS"/>
          <w:i w:val="1"/>
          <w:sz w:val="20"/>
          <w:szCs w:val="20"/>
          <w:vertAlign w:val="baseline"/>
          <w:rtl w:val="0"/>
        </w:rPr>
        <w:t xml:space="preserve">(2013 Timetable Version 4.2, 2014 Timetable Version 2.0 response 22/02/13)</w:t>
      </w:r>
      <w:r w:rsidDel="00000000" w:rsidR="00000000" w:rsidRPr="00000000">
        <w:rPr>
          <w:rtl w:val="0"/>
        </w:rPr>
      </w:r>
    </w:p>
    <w:p w:rsidR="00000000" w:rsidDel="00000000" w:rsidP="00000000" w:rsidRDefault="00000000" w:rsidRPr="00000000" w14:paraId="000001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rebuchet MS" w:cs="Trebuchet MS" w:eastAsia="Trebuchet MS" w:hAnsi="Trebuchet MS"/>
          <w:b w:val="0"/>
          <w:i w:val="0"/>
          <w:smallCaps w:val="0"/>
          <w:strike w:val="0"/>
          <w:color w:val="0000ff"/>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ff"/>
          <w:sz w:val="20"/>
          <w:szCs w:val="20"/>
          <w:u w:val="none"/>
          <w:shd w:fill="auto" w:val="clear"/>
          <w:vertAlign w:val="baseline"/>
          <w:rtl w:val="0"/>
        </w:rPr>
        <w:t xml:space="preserve">NR response 05/04/13: “</w:t>
      </w:r>
      <w:r w:rsidDel="00000000" w:rsidR="00000000" w:rsidRPr="00000000">
        <w:rPr>
          <w:rFonts w:ascii="Trebuchet MS" w:cs="Trebuchet MS" w:eastAsia="Trebuchet MS" w:hAnsi="Trebuchet MS"/>
          <w:b w:val="0"/>
          <w:i w:val="0"/>
          <w:smallCaps w:val="0"/>
          <w:strike w:val="0"/>
          <w:color w:val="0000ff"/>
          <w:sz w:val="20"/>
          <w:szCs w:val="20"/>
          <w:u w:val="none"/>
          <w:shd w:fill="auto" w:val="clear"/>
          <w:vertAlign w:val="baseline"/>
          <w:rtl w:val="0"/>
        </w:rPr>
        <w:t xml:space="preserve">FLR say that they asked for a response to explain how the figures have been derived, which has not yet been received. NR to discuss with FLR.”</w:t>
      </w:r>
    </w:p>
    <w:p w:rsidR="00000000" w:rsidDel="00000000" w:rsidP="00000000" w:rsidRDefault="00000000" w:rsidRPr="00000000" w14:paraId="00000159">
      <w:pPr>
        <w:jc w:val="both"/>
        <w:rPr>
          <w:rFonts w:ascii="Trebuchet MS" w:cs="Trebuchet MS" w:eastAsia="Trebuchet MS" w:hAnsi="Trebuchet MS"/>
          <w:sz w:val="20"/>
          <w:szCs w:val="20"/>
          <w:vertAlign w:val="baseline"/>
        </w:rPr>
      </w:pPr>
      <w:r w:rsidDel="00000000" w:rsidR="00000000" w:rsidRPr="00000000">
        <w:rPr>
          <w:rtl w:val="0"/>
        </w:rPr>
      </w:r>
    </w:p>
    <w:p w:rsidR="00000000" w:rsidDel="00000000" w:rsidP="00000000" w:rsidRDefault="00000000" w:rsidRPr="00000000" w14:paraId="0000015A">
      <w:pPr>
        <w:jc w:val="both"/>
        <w:rPr>
          <w:rFonts w:ascii="Trebuchet MS" w:cs="Trebuchet MS" w:eastAsia="Trebuchet MS" w:hAnsi="Trebuchet MS"/>
          <w:sz w:val="20"/>
          <w:szCs w:val="20"/>
          <w:vertAlign w:val="baseline"/>
        </w:rPr>
      </w:pPr>
      <w:r w:rsidDel="00000000" w:rsidR="00000000" w:rsidRPr="00000000">
        <w:rPr>
          <w:rtl w:val="0"/>
        </w:rPr>
      </w:r>
    </w:p>
    <w:p w:rsidR="00000000" w:rsidDel="00000000" w:rsidP="00000000" w:rsidRDefault="00000000" w:rsidRPr="00000000" w14:paraId="0000015B">
      <w:pPr>
        <w:jc w:val="both"/>
        <w:rPr>
          <w:rFonts w:ascii="Trebuchet MS" w:cs="Trebuchet MS" w:eastAsia="Trebuchet MS" w:hAnsi="Trebuchet MS"/>
          <w:b w:val="0"/>
          <w:vertAlign w:val="baseline"/>
        </w:rPr>
      </w:pPr>
      <w:r w:rsidDel="00000000" w:rsidR="00000000" w:rsidRPr="00000000">
        <w:rPr>
          <w:rFonts w:ascii="Trebuchet MS" w:cs="Trebuchet MS" w:eastAsia="Trebuchet MS" w:hAnsi="Trebuchet MS"/>
          <w:b w:val="1"/>
          <w:vertAlign w:val="baseline"/>
          <w:rtl w:val="0"/>
        </w:rPr>
        <w:t xml:space="preserve">Item 7</w:t>
      </w:r>
      <w:r w:rsidDel="00000000" w:rsidR="00000000" w:rsidRPr="00000000">
        <w:rPr>
          <w:rtl w:val="0"/>
        </w:rPr>
      </w:r>
    </w:p>
    <w:p w:rsidR="00000000" w:rsidDel="00000000" w:rsidP="00000000" w:rsidRDefault="00000000" w:rsidRPr="00000000" w14:paraId="0000015C">
      <w:pPr>
        <w:jc w:val="both"/>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b w:val="1"/>
          <w:vertAlign w:val="baseline"/>
          <w:rtl w:val="0"/>
        </w:rPr>
        <w:t xml:space="preserve">East Anglia Section 5.2 Headways</w:t>
      </w:r>
      <w:r w:rsidDel="00000000" w:rsidR="00000000" w:rsidRPr="00000000">
        <w:rPr>
          <w:rtl w:val="0"/>
        </w:rPr>
      </w:r>
    </w:p>
    <w:p w:rsidR="00000000" w:rsidDel="00000000" w:rsidP="00000000" w:rsidRDefault="00000000" w:rsidRPr="00000000" w14:paraId="0000015D">
      <w:pPr>
        <w:jc w:val="both"/>
        <w:rPr>
          <w:rFonts w:ascii="Trebuchet MS" w:cs="Trebuchet MS" w:eastAsia="Trebuchet MS" w:hAnsi="Trebuchet MS"/>
          <w:vertAlign w:val="baseline"/>
        </w:rPr>
      </w:pPr>
      <w:r w:rsidDel="00000000" w:rsidR="00000000" w:rsidRPr="00000000">
        <w:rPr>
          <w:rFonts w:ascii="Trebuchet MS" w:cs="Trebuchet MS" w:eastAsia="Trebuchet MS" w:hAnsi="Trebuchet MS"/>
          <w:vertAlign w:val="baseline"/>
          <w:rtl w:val="0"/>
        </w:rPr>
        <w:t xml:space="preserve">EA1580 Ely North Jn to Trowse Jn</w:t>
      </w:r>
    </w:p>
    <w:p w:rsidR="00000000" w:rsidDel="00000000" w:rsidP="00000000" w:rsidRDefault="00000000" w:rsidRPr="00000000" w14:paraId="0000015E">
      <w:pPr>
        <w:jc w:val="both"/>
        <w:rPr>
          <w:rFonts w:ascii="Trebuchet MS" w:cs="Trebuchet MS" w:eastAsia="Trebuchet MS" w:hAnsi="Trebuchet MS"/>
          <w:sz w:val="20"/>
          <w:szCs w:val="20"/>
          <w:vertAlign w:val="baseline"/>
        </w:rPr>
      </w:pPr>
      <w:r w:rsidDel="00000000" w:rsidR="00000000" w:rsidRPr="00000000">
        <w:rPr>
          <w:rtl w:val="0"/>
        </w:rPr>
      </w:r>
    </w:p>
    <w:p w:rsidR="00000000" w:rsidDel="00000000" w:rsidP="00000000" w:rsidRDefault="00000000" w:rsidRPr="00000000" w14:paraId="0000015F">
      <w:pPr>
        <w:jc w:val="both"/>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sz w:val="20"/>
          <w:szCs w:val="20"/>
          <w:vertAlign w:val="baseline"/>
          <w:rtl w:val="0"/>
        </w:rPr>
        <w:t xml:space="preserve">Relates to TTP513/514.  The headways were revised by NR in connection with the recent resignalling of the lines.  Again, this in unsatisfactory in Freightliner’s opinion.  Alternative suggestions have been made but with no meaningful response.  Freightliner would like NR to undertake a proper review of the headways on this line.</w:t>
      </w:r>
    </w:p>
    <w:p w:rsidR="00000000" w:rsidDel="00000000" w:rsidP="00000000" w:rsidRDefault="00000000" w:rsidRPr="00000000" w14:paraId="00000160">
      <w:pPr>
        <w:jc w:val="both"/>
        <w:rPr>
          <w:rFonts w:ascii="Trebuchet MS" w:cs="Trebuchet MS" w:eastAsia="Trebuchet MS" w:hAnsi="Trebuchet MS"/>
          <w:sz w:val="20"/>
          <w:szCs w:val="20"/>
          <w:vertAlign w:val="baseline"/>
        </w:rPr>
      </w:pPr>
      <w:r w:rsidDel="00000000" w:rsidR="00000000" w:rsidRPr="00000000">
        <w:rPr>
          <w:rtl w:val="0"/>
        </w:rPr>
      </w:r>
    </w:p>
    <w:p w:rsidR="00000000" w:rsidDel="00000000" w:rsidP="00000000" w:rsidRDefault="00000000" w:rsidRPr="00000000" w14:paraId="00000161">
      <w:pPr>
        <w:jc w:val="both"/>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sz w:val="20"/>
          <w:szCs w:val="20"/>
          <w:vertAlign w:val="baseline"/>
          <w:rtl w:val="0"/>
        </w:rPr>
        <w:t xml:space="preserve">Headways are currently stated as:</w:t>
      </w:r>
    </w:p>
    <w:p w:rsidR="00000000" w:rsidDel="00000000" w:rsidP="00000000" w:rsidRDefault="00000000" w:rsidRPr="00000000" w14:paraId="00000162">
      <w:pPr>
        <w:jc w:val="both"/>
        <w:rPr>
          <w:rFonts w:ascii="Trebuchet MS" w:cs="Trebuchet MS" w:eastAsia="Trebuchet MS" w:hAnsi="Trebuchet MS"/>
          <w:sz w:val="20"/>
          <w:szCs w:val="20"/>
          <w:vertAlign w:val="baseline"/>
        </w:rPr>
      </w:pPr>
      <w:r w:rsidDel="00000000" w:rsidR="00000000" w:rsidRPr="00000000">
        <w:rPr>
          <w:rtl w:val="0"/>
        </w:rPr>
      </w:r>
    </w:p>
    <w:p w:rsidR="00000000" w:rsidDel="00000000" w:rsidP="00000000" w:rsidRDefault="00000000" w:rsidRPr="00000000" w14:paraId="00000163">
      <w:pPr>
        <w:jc w:val="both"/>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b w:val="1"/>
          <w:sz w:val="20"/>
          <w:szCs w:val="20"/>
          <w:vertAlign w:val="baseline"/>
          <w:rtl w:val="0"/>
        </w:rPr>
        <w:t xml:space="preserve">Ely North Junction (Excl) to Shippea Hill:</w:t>
      </w:r>
      <w:r w:rsidDel="00000000" w:rsidR="00000000" w:rsidRPr="00000000">
        <w:rPr>
          <w:rFonts w:ascii="Trebuchet MS" w:cs="Trebuchet MS" w:eastAsia="Trebuchet MS" w:hAnsi="Trebuchet MS"/>
          <w:sz w:val="20"/>
          <w:szCs w:val="20"/>
          <w:vertAlign w:val="baseline"/>
          <w:rtl w:val="0"/>
        </w:rPr>
        <w:t xml:space="preserve"> One train in Section.</w:t>
      </w:r>
    </w:p>
    <w:p w:rsidR="00000000" w:rsidDel="00000000" w:rsidP="00000000" w:rsidRDefault="00000000" w:rsidRPr="00000000" w14:paraId="00000164">
      <w:pPr>
        <w:jc w:val="both"/>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b w:val="1"/>
          <w:sz w:val="20"/>
          <w:szCs w:val="20"/>
          <w:vertAlign w:val="baseline"/>
          <w:rtl w:val="0"/>
        </w:rPr>
        <w:t xml:space="preserve">Shippea Hill to Lakenheath: </w:t>
      </w:r>
      <w:r w:rsidDel="00000000" w:rsidR="00000000" w:rsidRPr="00000000">
        <w:rPr>
          <w:rFonts w:ascii="Trebuchet MS" w:cs="Trebuchet MS" w:eastAsia="Trebuchet MS" w:hAnsi="Trebuchet MS"/>
          <w:sz w:val="20"/>
          <w:szCs w:val="20"/>
          <w:vertAlign w:val="baseline"/>
          <w:rtl w:val="0"/>
        </w:rPr>
        <w:t xml:space="preserve">One train in Section.</w:t>
      </w:r>
    </w:p>
    <w:p w:rsidR="00000000" w:rsidDel="00000000" w:rsidP="00000000" w:rsidRDefault="00000000" w:rsidRPr="00000000" w14:paraId="00000165">
      <w:pPr>
        <w:jc w:val="both"/>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b w:val="1"/>
          <w:sz w:val="20"/>
          <w:szCs w:val="20"/>
          <w:vertAlign w:val="baseline"/>
          <w:rtl w:val="0"/>
        </w:rPr>
        <w:t xml:space="preserve">Lakenheath to Brandon: </w:t>
      </w:r>
      <w:r w:rsidDel="00000000" w:rsidR="00000000" w:rsidRPr="00000000">
        <w:rPr>
          <w:rFonts w:ascii="Trebuchet MS" w:cs="Trebuchet MS" w:eastAsia="Trebuchet MS" w:hAnsi="Trebuchet MS"/>
          <w:sz w:val="20"/>
          <w:szCs w:val="20"/>
          <w:vertAlign w:val="baseline"/>
          <w:rtl w:val="0"/>
        </w:rPr>
        <w:t xml:space="preserve">One train in Section.</w:t>
      </w:r>
    </w:p>
    <w:p w:rsidR="00000000" w:rsidDel="00000000" w:rsidP="00000000" w:rsidRDefault="00000000" w:rsidRPr="00000000" w14:paraId="00000166">
      <w:pPr>
        <w:jc w:val="both"/>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b w:val="1"/>
          <w:sz w:val="20"/>
          <w:szCs w:val="20"/>
          <w:vertAlign w:val="baseline"/>
          <w:rtl w:val="0"/>
        </w:rPr>
        <w:t xml:space="preserve">Brandon to Thetford</w:t>
      </w:r>
      <w:r w:rsidDel="00000000" w:rsidR="00000000" w:rsidRPr="00000000">
        <w:rPr>
          <w:rFonts w:ascii="Trebuchet MS" w:cs="Trebuchet MS" w:eastAsia="Trebuchet MS" w:hAnsi="Trebuchet MS"/>
          <w:sz w:val="20"/>
          <w:szCs w:val="20"/>
          <w:vertAlign w:val="baseline"/>
          <w:rtl w:val="0"/>
        </w:rPr>
        <w:t xml:space="preserve">: One train in Section.</w:t>
      </w:r>
    </w:p>
    <w:p w:rsidR="00000000" w:rsidDel="00000000" w:rsidP="00000000" w:rsidRDefault="00000000" w:rsidRPr="00000000" w14:paraId="00000167">
      <w:pPr>
        <w:jc w:val="both"/>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b w:val="1"/>
          <w:sz w:val="20"/>
          <w:szCs w:val="20"/>
          <w:vertAlign w:val="baseline"/>
          <w:rtl w:val="0"/>
        </w:rPr>
        <w:t xml:space="preserve">Thetford to Harling Road</w:t>
      </w:r>
      <w:r w:rsidDel="00000000" w:rsidR="00000000" w:rsidRPr="00000000">
        <w:rPr>
          <w:rFonts w:ascii="Trebuchet MS" w:cs="Trebuchet MS" w:eastAsia="Trebuchet MS" w:hAnsi="Trebuchet MS"/>
          <w:sz w:val="20"/>
          <w:szCs w:val="20"/>
          <w:vertAlign w:val="baseline"/>
          <w:rtl w:val="0"/>
        </w:rPr>
        <w:t xml:space="preserve">: One train in Section.</w:t>
      </w:r>
    </w:p>
    <w:p w:rsidR="00000000" w:rsidDel="00000000" w:rsidP="00000000" w:rsidRDefault="00000000" w:rsidRPr="00000000" w14:paraId="00000168">
      <w:pPr>
        <w:jc w:val="both"/>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b w:val="1"/>
          <w:sz w:val="20"/>
          <w:szCs w:val="20"/>
          <w:vertAlign w:val="baseline"/>
          <w:rtl w:val="0"/>
        </w:rPr>
        <w:t xml:space="preserve">Harling Road to Eccles Road</w:t>
      </w:r>
      <w:r w:rsidDel="00000000" w:rsidR="00000000" w:rsidRPr="00000000">
        <w:rPr>
          <w:rFonts w:ascii="Trebuchet MS" w:cs="Trebuchet MS" w:eastAsia="Trebuchet MS" w:hAnsi="Trebuchet MS"/>
          <w:sz w:val="20"/>
          <w:szCs w:val="20"/>
          <w:vertAlign w:val="baseline"/>
          <w:rtl w:val="0"/>
        </w:rPr>
        <w:t xml:space="preserve">: One train in Section.</w:t>
      </w:r>
    </w:p>
    <w:p w:rsidR="00000000" w:rsidDel="00000000" w:rsidP="00000000" w:rsidRDefault="00000000" w:rsidRPr="00000000" w14:paraId="00000169">
      <w:pPr>
        <w:jc w:val="both"/>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b w:val="1"/>
          <w:sz w:val="20"/>
          <w:szCs w:val="20"/>
          <w:vertAlign w:val="baseline"/>
          <w:rtl w:val="0"/>
        </w:rPr>
        <w:t xml:space="preserve">Eccles Road to Attleborough: </w:t>
      </w:r>
      <w:r w:rsidDel="00000000" w:rsidR="00000000" w:rsidRPr="00000000">
        <w:rPr>
          <w:rFonts w:ascii="Trebuchet MS" w:cs="Trebuchet MS" w:eastAsia="Trebuchet MS" w:hAnsi="Trebuchet MS"/>
          <w:sz w:val="20"/>
          <w:szCs w:val="20"/>
          <w:vertAlign w:val="baseline"/>
          <w:rtl w:val="0"/>
        </w:rPr>
        <w:t xml:space="preserve">One train in Section.</w:t>
      </w:r>
    </w:p>
    <w:p w:rsidR="00000000" w:rsidDel="00000000" w:rsidP="00000000" w:rsidRDefault="00000000" w:rsidRPr="00000000" w14:paraId="0000016A">
      <w:pPr>
        <w:jc w:val="both"/>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b w:val="1"/>
          <w:sz w:val="20"/>
          <w:szCs w:val="20"/>
          <w:vertAlign w:val="baseline"/>
          <w:rtl w:val="0"/>
        </w:rPr>
        <w:t xml:space="preserve">Attleborough to Spooner Row: </w:t>
      </w:r>
      <w:r w:rsidDel="00000000" w:rsidR="00000000" w:rsidRPr="00000000">
        <w:rPr>
          <w:rFonts w:ascii="Trebuchet MS" w:cs="Trebuchet MS" w:eastAsia="Trebuchet MS" w:hAnsi="Trebuchet MS"/>
          <w:sz w:val="20"/>
          <w:szCs w:val="20"/>
          <w:vertAlign w:val="baseline"/>
          <w:rtl w:val="0"/>
        </w:rPr>
        <w:t xml:space="preserve">One train in Section.</w:t>
      </w:r>
    </w:p>
    <w:p w:rsidR="00000000" w:rsidDel="00000000" w:rsidP="00000000" w:rsidRDefault="00000000" w:rsidRPr="00000000" w14:paraId="0000016B">
      <w:pPr>
        <w:jc w:val="both"/>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b w:val="1"/>
          <w:sz w:val="20"/>
          <w:szCs w:val="20"/>
          <w:vertAlign w:val="baseline"/>
          <w:rtl w:val="0"/>
        </w:rPr>
        <w:t xml:space="preserve">Spooner Row to Wymondham</w:t>
      </w:r>
      <w:r w:rsidDel="00000000" w:rsidR="00000000" w:rsidRPr="00000000">
        <w:rPr>
          <w:rFonts w:ascii="Trebuchet MS" w:cs="Trebuchet MS" w:eastAsia="Trebuchet MS" w:hAnsi="Trebuchet MS"/>
          <w:sz w:val="20"/>
          <w:szCs w:val="20"/>
          <w:vertAlign w:val="baseline"/>
          <w:rtl w:val="0"/>
        </w:rPr>
        <w:t xml:space="preserve">: One train in Section.</w:t>
      </w:r>
    </w:p>
    <w:p w:rsidR="00000000" w:rsidDel="00000000" w:rsidP="00000000" w:rsidRDefault="00000000" w:rsidRPr="00000000" w14:paraId="0000016C">
      <w:pPr>
        <w:jc w:val="both"/>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b w:val="1"/>
          <w:sz w:val="20"/>
          <w:szCs w:val="20"/>
          <w:vertAlign w:val="baseline"/>
          <w:rtl w:val="0"/>
        </w:rPr>
        <w:t xml:space="preserve">Wymondham to Trowse Junction(Excl): </w:t>
      </w:r>
      <w:r w:rsidDel="00000000" w:rsidR="00000000" w:rsidRPr="00000000">
        <w:rPr>
          <w:rFonts w:ascii="Trebuchet MS" w:cs="Trebuchet MS" w:eastAsia="Trebuchet MS" w:hAnsi="Trebuchet MS"/>
          <w:sz w:val="20"/>
          <w:szCs w:val="20"/>
          <w:vertAlign w:val="baseline"/>
          <w:rtl w:val="0"/>
        </w:rPr>
        <w:t xml:space="preserve">One train in Section.</w:t>
      </w:r>
    </w:p>
    <w:p w:rsidR="00000000" w:rsidDel="00000000" w:rsidP="00000000" w:rsidRDefault="00000000" w:rsidRPr="00000000" w14:paraId="0000016D">
      <w:pPr>
        <w:jc w:val="both"/>
        <w:rPr>
          <w:rFonts w:ascii="Trebuchet MS" w:cs="Trebuchet MS" w:eastAsia="Trebuchet MS" w:hAnsi="Trebuchet MS"/>
          <w:sz w:val="20"/>
          <w:szCs w:val="20"/>
          <w:vertAlign w:val="baseline"/>
        </w:rPr>
      </w:pPr>
      <w:r w:rsidDel="00000000" w:rsidR="00000000" w:rsidRPr="00000000">
        <w:rPr>
          <w:rtl w:val="0"/>
        </w:rPr>
      </w:r>
    </w:p>
    <w:p w:rsidR="00000000" w:rsidDel="00000000" w:rsidP="00000000" w:rsidRDefault="00000000" w:rsidRPr="00000000" w14:paraId="0000016E">
      <w:pPr>
        <w:jc w:val="both"/>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sz w:val="20"/>
          <w:szCs w:val="20"/>
          <w:vertAlign w:val="baseline"/>
          <w:rtl w:val="0"/>
        </w:rPr>
        <w:t xml:space="preserve">One train in section is relatively meaningless in terms of a headway; it does not define the separation between following services - i.e. can one train pass the location x at the same time as the previous one has passed location y, or does there need to be greater (or lesser) separation when the positioning of the signalling is taken into account?  In this instance, Freightliner believes a greater separation is needed on sections between Shippea Hill and Wymondham to take into account the second train sighting the distant signal at location x at green, following the first train clearing the overlap at location y.  “One train in section” is inappropriate between Ely North Jn and Shippea Hill, and also between Wymondham and Trowse Jn as there are additional signals which would permit a better headway.</w:t>
      </w:r>
    </w:p>
    <w:p w:rsidR="00000000" w:rsidDel="00000000" w:rsidP="00000000" w:rsidRDefault="00000000" w:rsidRPr="00000000" w14:paraId="0000016F">
      <w:pPr>
        <w:jc w:val="both"/>
        <w:rPr>
          <w:rFonts w:ascii="Trebuchet MS" w:cs="Trebuchet MS" w:eastAsia="Trebuchet MS" w:hAnsi="Trebuchet MS"/>
          <w:sz w:val="20"/>
          <w:szCs w:val="20"/>
          <w:vertAlign w:val="baseline"/>
        </w:rPr>
      </w:pPr>
      <w:r w:rsidDel="00000000" w:rsidR="00000000" w:rsidRPr="00000000">
        <w:rPr>
          <w:rtl w:val="0"/>
        </w:rPr>
      </w:r>
    </w:p>
    <w:p w:rsidR="00000000" w:rsidDel="00000000" w:rsidP="00000000" w:rsidRDefault="00000000" w:rsidRPr="00000000" w14:paraId="000001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TPR response correspondence</w:t>
      </w:r>
      <w:r w:rsidDel="00000000" w:rsidR="00000000" w:rsidRPr="00000000">
        <w:rPr>
          <w:rtl w:val="0"/>
        </w:rPr>
      </w:r>
    </w:p>
    <w:p w:rsidR="00000000" w:rsidDel="00000000" w:rsidP="00000000" w:rsidRDefault="00000000" w:rsidRPr="00000000" w14:paraId="00000171">
      <w:pPr>
        <w:ind w:left="720" w:firstLine="0"/>
        <w:jc w:val="both"/>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sz w:val="20"/>
          <w:szCs w:val="20"/>
          <w:vertAlign w:val="baseline"/>
          <w:rtl w:val="0"/>
        </w:rPr>
        <w:t xml:space="preserve">The headways need to remain as they are (with the exception of Wymondham to Trowse Jn), as the new signalling does not allow any improvement.</w:t>
      </w:r>
    </w:p>
    <w:p w:rsidR="00000000" w:rsidDel="00000000" w:rsidP="00000000" w:rsidRDefault="00000000" w:rsidRPr="00000000" w14:paraId="00000172">
      <w:pPr>
        <w:widowControl w:val="0"/>
        <w:spacing w:line="261" w:lineRule="auto"/>
        <w:ind w:firstLine="720"/>
        <w:jc w:val="both"/>
        <w:rPr>
          <w:rFonts w:ascii="Trebuchet MS" w:cs="Trebuchet MS" w:eastAsia="Trebuchet MS" w:hAnsi="Trebuchet MS"/>
          <w:i w:val="0"/>
          <w:sz w:val="20"/>
          <w:szCs w:val="20"/>
          <w:vertAlign w:val="baseline"/>
        </w:rPr>
      </w:pPr>
      <w:r w:rsidDel="00000000" w:rsidR="00000000" w:rsidRPr="00000000">
        <w:rPr>
          <w:rFonts w:ascii="Trebuchet MS" w:cs="Trebuchet MS" w:eastAsia="Trebuchet MS" w:hAnsi="Trebuchet MS"/>
          <w:i w:val="1"/>
          <w:sz w:val="20"/>
          <w:szCs w:val="20"/>
          <w:vertAlign w:val="baseline"/>
          <w:rtl w:val="0"/>
        </w:rPr>
        <w:t xml:space="preserve">(2012 Timetable Version 2.4, 2013 Timetable Version 3.0 response 18/05/12)</w:t>
      </w:r>
      <w:r w:rsidDel="00000000" w:rsidR="00000000" w:rsidRPr="00000000">
        <w:rPr>
          <w:rtl w:val="0"/>
        </w:rPr>
      </w:r>
    </w:p>
    <w:p w:rsidR="00000000" w:rsidDel="00000000" w:rsidP="00000000" w:rsidRDefault="00000000" w:rsidRPr="00000000" w14:paraId="00000173">
      <w:pPr>
        <w:ind w:firstLine="720"/>
        <w:jc w:val="both"/>
        <w:rPr>
          <w:rFonts w:ascii="Trebuchet MS" w:cs="Trebuchet MS" w:eastAsia="Trebuchet MS" w:hAnsi="Trebuchet MS"/>
          <w:b w:val="0"/>
          <w:color w:val="0000ff"/>
          <w:sz w:val="20"/>
          <w:szCs w:val="20"/>
          <w:vertAlign w:val="baseline"/>
        </w:rPr>
      </w:pPr>
      <w:r w:rsidDel="00000000" w:rsidR="00000000" w:rsidRPr="00000000">
        <w:rPr>
          <w:rFonts w:ascii="Trebuchet MS" w:cs="Trebuchet MS" w:eastAsia="Trebuchet MS" w:hAnsi="Trebuchet MS"/>
          <w:b w:val="1"/>
          <w:color w:val="0000ff"/>
          <w:sz w:val="20"/>
          <w:szCs w:val="20"/>
          <w:vertAlign w:val="baseline"/>
          <w:rtl w:val="0"/>
        </w:rPr>
        <w:t xml:space="preserve">No NR response</w:t>
      </w:r>
      <w:r w:rsidDel="00000000" w:rsidR="00000000" w:rsidRPr="00000000">
        <w:rPr>
          <w:rtl w:val="0"/>
        </w:rPr>
      </w:r>
    </w:p>
    <w:p w:rsidR="00000000" w:rsidDel="00000000" w:rsidP="00000000" w:rsidRDefault="00000000" w:rsidRPr="00000000" w14:paraId="00000174">
      <w:pPr>
        <w:ind w:firstLine="720"/>
        <w:jc w:val="both"/>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sz w:val="20"/>
          <w:szCs w:val="20"/>
          <w:vertAlign w:val="baseline"/>
          <w:rtl w:val="0"/>
        </w:rPr>
        <w:t xml:space="preserve">Amended to being “One train in section” – this should be further revised:</w:t>
      </w:r>
    </w:p>
    <w:p w:rsidR="00000000" w:rsidDel="00000000" w:rsidP="00000000" w:rsidRDefault="00000000" w:rsidRPr="00000000" w14:paraId="00000175">
      <w:pPr>
        <w:ind w:firstLine="720"/>
        <w:jc w:val="both"/>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sz w:val="20"/>
          <w:szCs w:val="20"/>
          <w:vertAlign w:val="baseline"/>
          <w:rtl w:val="0"/>
        </w:rPr>
        <w:t xml:space="preserve">A headway value is required between Ely North Jn and signal CA803/804</w:t>
      </w:r>
    </w:p>
    <w:p w:rsidR="00000000" w:rsidDel="00000000" w:rsidP="00000000" w:rsidRDefault="00000000" w:rsidRPr="00000000" w14:paraId="00000176">
      <w:pPr>
        <w:ind w:left="720" w:firstLine="0"/>
        <w:jc w:val="both"/>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sz w:val="20"/>
          <w:szCs w:val="20"/>
          <w:vertAlign w:val="baseline"/>
          <w:rtl w:val="0"/>
        </w:rPr>
        <w:t xml:space="preserve">AB + 2 minutes should apply between signals CA803/804 and Trowse Jn, as this is the maximum the signalling permits, except that there is an Up direction IBS at 80m08ch approx., and also IBSs between Wymondham and Trowse Jn.</w:t>
      </w:r>
    </w:p>
    <w:p w:rsidR="00000000" w:rsidDel="00000000" w:rsidP="00000000" w:rsidRDefault="00000000" w:rsidRPr="00000000" w14:paraId="00000177">
      <w:pPr>
        <w:widowControl w:val="0"/>
        <w:spacing w:line="261" w:lineRule="auto"/>
        <w:ind w:firstLine="720"/>
        <w:jc w:val="both"/>
        <w:rPr>
          <w:rFonts w:ascii="Trebuchet MS" w:cs="Trebuchet MS" w:eastAsia="Trebuchet MS" w:hAnsi="Trebuchet MS"/>
          <w:i w:val="0"/>
          <w:sz w:val="20"/>
          <w:szCs w:val="20"/>
          <w:vertAlign w:val="baseline"/>
        </w:rPr>
      </w:pPr>
      <w:r w:rsidDel="00000000" w:rsidR="00000000" w:rsidRPr="00000000">
        <w:rPr>
          <w:rFonts w:ascii="Trebuchet MS" w:cs="Trebuchet MS" w:eastAsia="Trebuchet MS" w:hAnsi="Trebuchet MS"/>
          <w:i w:val="1"/>
          <w:sz w:val="20"/>
          <w:szCs w:val="20"/>
          <w:vertAlign w:val="baseline"/>
          <w:rtl w:val="0"/>
        </w:rPr>
        <w:t xml:space="preserve">(2013 Timetable Version 4.1, 2014 Timetable Version 1.0 response 23/11/12)</w:t>
      </w:r>
      <w:r w:rsidDel="00000000" w:rsidR="00000000" w:rsidRPr="00000000">
        <w:rPr>
          <w:rtl w:val="0"/>
        </w:rPr>
      </w:r>
    </w:p>
    <w:p w:rsidR="00000000" w:rsidDel="00000000" w:rsidP="00000000" w:rsidRDefault="00000000" w:rsidRPr="00000000" w14:paraId="000001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rebuchet MS" w:cs="Trebuchet MS" w:eastAsia="Trebuchet MS" w:hAnsi="Trebuchet MS"/>
          <w:b w:val="0"/>
          <w:i w:val="0"/>
          <w:smallCaps w:val="0"/>
          <w:strike w:val="0"/>
          <w:color w:val="0000ff"/>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ff"/>
          <w:sz w:val="20"/>
          <w:szCs w:val="20"/>
          <w:u w:val="none"/>
          <w:shd w:fill="auto" w:val="clear"/>
          <w:vertAlign w:val="baseline"/>
          <w:rtl w:val="0"/>
        </w:rPr>
        <w:t xml:space="preserve">NR response 21/12/12: “</w:t>
      </w:r>
      <w:r w:rsidDel="00000000" w:rsidR="00000000" w:rsidRPr="00000000">
        <w:rPr>
          <w:rFonts w:ascii="Trebuchet MS" w:cs="Trebuchet MS" w:eastAsia="Trebuchet MS" w:hAnsi="Trebuchet MS"/>
          <w:b w:val="0"/>
          <w:i w:val="0"/>
          <w:smallCaps w:val="0"/>
          <w:strike w:val="0"/>
          <w:color w:val="0000ff"/>
          <w:sz w:val="20"/>
          <w:szCs w:val="20"/>
          <w:u w:val="none"/>
          <w:shd w:fill="auto" w:val="clear"/>
          <w:vertAlign w:val="baseline"/>
          <w:rtl w:val="0"/>
        </w:rPr>
        <w:t xml:space="preserve">In order to make progress on all the outstanding headway issues our operational Planning Project Specialist – David Fletcher and his team are carrying out a review of the headways on this route. You are welcome to contact David directly if you wish to discuss this with him.”</w:t>
      </w:r>
    </w:p>
    <w:p w:rsidR="00000000" w:rsidDel="00000000" w:rsidP="00000000" w:rsidRDefault="00000000" w:rsidRPr="00000000" w14:paraId="000001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Contact made with David Fletcher.  Item remains pending resolution.</w:t>
      </w:r>
    </w:p>
    <w:p w:rsidR="00000000" w:rsidDel="00000000" w:rsidP="00000000" w:rsidRDefault="00000000" w:rsidRPr="00000000" w14:paraId="0000017A">
      <w:pPr>
        <w:widowControl w:val="0"/>
        <w:spacing w:line="261" w:lineRule="auto"/>
        <w:ind w:firstLine="720"/>
        <w:jc w:val="both"/>
        <w:rPr>
          <w:rFonts w:ascii="Trebuchet MS" w:cs="Trebuchet MS" w:eastAsia="Trebuchet MS" w:hAnsi="Trebuchet MS"/>
          <w:i w:val="0"/>
          <w:sz w:val="20"/>
          <w:szCs w:val="20"/>
          <w:vertAlign w:val="baseline"/>
        </w:rPr>
      </w:pPr>
      <w:r w:rsidDel="00000000" w:rsidR="00000000" w:rsidRPr="00000000">
        <w:rPr>
          <w:rFonts w:ascii="Trebuchet MS" w:cs="Trebuchet MS" w:eastAsia="Trebuchet MS" w:hAnsi="Trebuchet MS"/>
          <w:i w:val="1"/>
          <w:sz w:val="20"/>
          <w:szCs w:val="20"/>
          <w:vertAlign w:val="baseline"/>
          <w:rtl w:val="0"/>
        </w:rPr>
        <w:t xml:space="preserve">(2013 Timetable Version 4.2, 2014 Timetable Version 2.0 response 22/02/13)</w:t>
      </w:r>
      <w:r w:rsidDel="00000000" w:rsidR="00000000" w:rsidRPr="00000000">
        <w:rPr>
          <w:rtl w:val="0"/>
        </w:rPr>
      </w:r>
    </w:p>
    <w:p w:rsidR="00000000" w:rsidDel="00000000" w:rsidP="00000000" w:rsidRDefault="00000000" w:rsidRPr="00000000" w14:paraId="000001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rebuchet MS" w:cs="Trebuchet MS" w:eastAsia="Trebuchet MS" w:hAnsi="Trebuchet MS"/>
          <w:b w:val="0"/>
          <w:i w:val="0"/>
          <w:smallCaps w:val="0"/>
          <w:strike w:val="0"/>
          <w:color w:val="0000ff"/>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ff"/>
          <w:sz w:val="20"/>
          <w:szCs w:val="20"/>
          <w:u w:val="none"/>
          <w:shd w:fill="auto" w:val="clear"/>
          <w:vertAlign w:val="baseline"/>
          <w:rtl w:val="0"/>
        </w:rPr>
        <w:t xml:space="preserve">NR response 05/04/13: “</w:t>
      </w:r>
      <w:r w:rsidDel="00000000" w:rsidR="00000000" w:rsidRPr="00000000">
        <w:rPr>
          <w:rFonts w:ascii="Trebuchet MS" w:cs="Trebuchet MS" w:eastAsia="Trebuchet MS" w:hAnsi="Trebuchet MS"/>
          <w:b w:val="0"/>
          <w:i w:val="0"/>
          <w:smallCaps w:val="0"/>
          <w:strike w:val="0"/>
          <w:color w:val="0000ff"/>
          <w:sz w:val="20"/>
          <w:szCs w:val="20"/>
          <w:u w:val="none"/>
          <w:shd w:fill="auto" w:val="clear"/>
          <w:vertAlign w:val="baseline"/>
          <w:rtl w:val="0"/>
        </w:rPr>
        <w:t xml:space="preserve">FLR say that they asked for a response to explain how the figures have been derived, which has not yet been received. NR to discuss with FLR.”</w:t>
      </w:r>
    </w:p>
    <w:p w:rsidR="00000000" w:rsidDel="00000000" w:rsidP="00000000" w:rsidRDefault="00000000" w:rsidRPr="00000000" w14:paraId="000001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1"/>
          <w:smallCaps w:val="0"/>
          <w:strike w:val="0"/>
          <w:color w:val="000000"/>
          <w:sz w:val="20"/>
          <w:szCs w:val="20"/>
          <w:u w:val="none"/>
          <w:shd w:fill="auto" w:val="clear"/>
          <w:vertAlign w:val="baseline"/>
          <w:rtl w:val="0"/>
        </w:rPr>
        <w:t xml:space="preserve">A revised proposal is currently under discussion between both parties.</w:t>
      </w:r>
      <w:r w:rsidDel="00000000" w:rsidR="00000000" w:rsidRPr="00000000">
        <w:rPr>
          <w:rtl w:val="0"/>
        </w:rPr>
      </w:r>
    </w:p>
    <w:p w:rsidR="00000000" w:rsidDel="00000000" w:rsidP="00000000" w:rsidRDefault="00000000" w:rsidRPr="00000000" w14:paraId="0000017D">
      <w:pPr>
        <w:jc w:val="both"/>
        <w:rPr>
          <w:rFonts w:ascii="Trebuchet MS" w:cs="Trebuchet MS" w:eastAsia="Trebuchet MS" w:hAnsi="Trebuchet MS"/>
          <w:sz w:val="20"/>
          <w:szCs w:val="20"/>
          <w:vertAlign w:val="baseline"/>
        </w:rPr>
      </w:pPr>
      <w:r w:rsidDel="00000000" w:rsidR="00000000" w:rsidRPr="00000000">
        <w:rPr>
          <w:rtl w:val="0"/>
        </w:rPr>
      </w:r>
    </w:p>
    <w:p w:rsidR="00000000" w:rsidDel="00000000" w:rsidP="00000000" w:rsidRDefault="00000000" w:rsidRPr="00000000" w14:paraId="0000017E">
      <w:pPr>
        <w:jc w:val="both"/>
        <w:rPr>
          <w:rFonts w:ascii="Trebuchet MS" w:cs="Trebuchet MS" w:eastAsia="Trebuchet MS" w:hAnsi="Trebuchet MS"/>
          <w:sz w:val="20"/>
          <w:szCs w:val="20"/>
          <w:vertAlign w:val="baseline"/>
        </w:rPr>
      </w:pPr>
      <w:r w:rsidDel="00000000" w:rsidR="00000000" w:rsidRPr="00000000">
        <w:rPr>
          <w:rtl w:val="0"/>
        </w:rPr>
      </w:r>
    </w:p>
    <w:p w:rsidR="00000000" w:rsidDel="00000000" w:rsidP="00000000" w:rsidRDefault="00000000" w:rsidRPr="00000000" w14:paraId="0000017F">
      <w:pPr>
        <w:jc w:val="both"/>
        <w:rPr>
          <w:rFonts w:ascii="Trebuchet MS" w:cs="Trebuchet MS" w:eastAsia="Trebuchet MS" w:hAnsi="Trebuchet MS"/>
          <w:b w:val="0"/>
          <w:vertAlign w:val="baseline"/>
        </w:rPr>
      </w:pPr>
      <w:r w:rsidDel="00000000" w:rsidR="00000000" w:rsidRPr="00000000">
        <w:rPr>
          <w:rFonts w:ascii="Trebuchet MS" w:cs="Trebuchet MS" w:eastAsia="Trebuchet MS" w:hAnsi="Trebuchet MS"/>
          <w:b w:val="1"/>
          <w:vertAlign w:val="baseline"/>
          <w:rtl w:val="0"/>
        </w:rPr>
        <w:t xml:space="preserve">Item 8</w:t>
      </w:r>
      <w:r w:rsidDel="00000000" w:rsidR="00000000" w:rsidRPr="00000000">
        <w:rPr>
          <w:rtl w:val="0"/>
        </w:rPr>
      </w:r>
    </w:p>
    <w:p w:rsidR="00000000" w:rsidDel="00000000" w:rsidP="00000000" w:rsidRDefault="00000000" w:rsidRPr="00000000" w14:paraId="00000180">
      <w:pPr>
        <w:jc w:val="both"/>
        <w:rPr>
          <w:rFonts w:ascii="Trebuchet MS" w:cs="Trebuchet MS" w:eastAsia="Trebuchet MS" w:hAnsi="Trebuchet MS"/>
          <w:b w:val="0"/>
          <w:vertAlign w:val="baseline"/>
        </w:rPr>
      </w:pPr>
      <w:r w:rsidDel="00000000" w:rsidR="00000000" w:rsidRPr="00000000">
        <w:rPr>
          <w:rFonts w:ascii="Trebuchet MS" w:cs="Trebuchet MS" w:eastAsia="Trebuchet MS" w:hAnsi="Trebuchet MS"/>
          <w:b w:val="1"/>
          <w:vertAlign w:val="baseline"/>
          <w:rtl w:val="0"/>
        </w:rPr>
        <w:t xml:space="preserve">East Anglia Section 5.3 Junction Margins and Station Planning Rules</w:t>
      </w:r>
      <w:r w:rsidDel="00000000" w:rsidR="00000000" w:rsidRPr="00000000">
        <w:rPr>
          <w:rtl w:val="0"/>
        </w:rPr>
      </w:r>
    </w:p>
    <w:p w:rsidR="00000000" w:rsidDel="00000000" w:rsidP="00000000" w:rsidRDefault="00000000" w:rsidRPr="00000000" w14:paraId="00000181">
      <w:pPr>
        <w:jc w:val="both"/>
        <w:rPr>
          <w:rFonts w:ascii="Trebuchet MS" w:cs="Trebuchet MS" w:eastAsia="Trebuchet MS" w:hAnsi="Trebuchet MS"/>
          <w:vertAlign w:val="baseline"/>
        </w:rPr>
      </w:pPr>
      <w:r w:rsidDel="00000000" w:rsidR="00000000" w:rsidRPr="00000000">
        <w:rPr>
          <w:rFonts w:ascii="Trebuchet MS" w:cs="Trebuchet MS" w:eastAsia="Trebuchet MS" w:hAnsi="Trebuchet MS"/>
          <w:vertAlign w:val="baseline"/>
          <w:rtl w:val="0"/>
        </w:rPr>
        <w:t xml:space="preserve">EA1010 Liverpool Street to Seven Kings: Stratford</w:t>
      </w:r>
    </w:p>
    <w:p w:rsidR="00000000" w:rsidDel="00000000" w:rsidP="00000000" w:rsidRDefault="00000000" w:rsidRPr="00000000" w14:paraId="00000182">
      <w:pPr>
        <w:jc w:val="both"/>
        <w:rPr>
          <w:rFonts w:ascii="Trebuchet MS" w:cs="Trebuchet MS" w:eastAsia="Trebuchet MS" w:hAnsi="Trebuchet MS"/>
          <w:sz w:val="20"/>
          <w:szCs w:val="20"/>
          <w:vertAlign w:val="baseline"/>
        </w:rPr>
      </w:pPr>
      <w:r w:rsidDel="00000000" w:rsidR="00000000" w:rsidRPr="00000000">
        <w:rPr>
          <w:rtl w:val="0"/>
        </w:rPr>
      </w:r>
    </w:p>
    <w:p w:rsidR="00000000" w:rsidDel="00000000" w:rsidP="00000000" w:rsidRDefault="00000000" w:rsidRPr="00000000" w14:paraId="00000183">
      <w:pPr>
        <w:jc w:val="both"/>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sz w:val="20"/>
          <w:szCs w:val="20"/>
          <w:vertAlign w:val="baseline"/>
          <w:rtl w:val="0"/>
        </w:rPr>
        <w:t xml:space="preserve">Relates to TTP513/514.  Network Rail proposed to increase junction margins at Stratford in connection with freight trains, together with additional allowances for approach control.  This was apparently done in response to delay minutes being accrued.  Again, no detailed justification for the changes has been provided, and Freightliner is not convinced that the root cause of any delay has been adequately investigated.  Although it has proved possible to accommodate Freightliner’s Firm Contractual Rights in respect of the current Working Timetable, we still have concerns that the timetable pattern that was devised in December 2010 is no longer sustainable and that spare capacity for freight services has been eroded.  In the absence of Strategic Paths on this route, it is not clear how much capacity remains.  Freightliner would like the changes to be reversed and discussions renewed once a capacity exercise has been undertaken.  Please also see the comments in the preface.</w:t>
      </w:r>
    </w:p>
    <w:p w:rsidR="00000000" w:rsidDel="00000000" w:rsidP="00000000" w:rsidRDefault="00000000" w:rsidRPr="00000000" w14:paraId="00000184">
      <w:pPr>
        <w:jc w:val="both"/>
        <w:rPr>
          <w:rFonts w:ascii="Trebuchet MS" w:cs="Trebuchet MS" w:eastAsia="Trebuchet MS" w:hAnsi="Trebuchet MS"/>
          <w:sz w:val="20"/>
          <w:szCs w:val="20"/>
          <w:vertAlign w:val="baseline"/>
        </w:rPr>
      </w:pPr>
      <w:r w:rsidDel="00000000" w:rsidR="00000000" w:rsidRPr="00000000">
        <w:rPr>
          <w:rtl w:val="0"/>
        </w:rPr>
      </w:r>
    </w:p>
    <w:p w:rsidR="00000000" w:rsidDel="00000000" w:rsidP="00000000" w:rsidRDefault="00000000" w:rsidRPr="00000000" w14:paraId="000001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TPR response correspondence</w:t>
      </w:r>
      <w:r w:rsidDel="00000000" w:rsidR="00000000" w:rsidRPr="00000000">
        <w:rPr>
          <w:rtl w:val="0"/>
        </w:rPr>
      </w:r>
    </w:p>
    <w:p w:rsidR="00000000" w:rsidDel="00000000" w:rsidP="00000000" w:rsidRDefault="00000000" w:rsidRPr="00000000" w14:paraId="00000186">
      <w:pPr>
        <w:ind w:left="720" w:firstLine="0"/>
        <w:jc w:val="both"/>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sz w:val="20"/>
          <w:szCs w:val="20"/>
          <w:vertAlign w:val="baseline"/>
          <w:rtl w:val="0"/>
        </w:rPr>
        <w:t xml:space="preserve">Freightliner cannot accept the increased margins shown – the timetable is not currently designed to accommodate 4 minute margins and will need to be redesigned to satisfy the Firm Contractual Rights of all operators on this section of line.  This work needs to be undertaken in advance of a rules change proposal.  Freightliner is willing to assist in this process, although we believe that 3 minutes is in fact adequate.</w:t>
      </w:r>
    </w:p>
    <w:p w:rsidR="00000000" w:rsidDel="00000000" w:rsidP="00000000" w:rsidRDefault="00000000" w:rsidRPr="00000000" w14:paraId="00000187">
      <w:pPr>
        <w:ind w:left="720" w:firstLine="0"/>
        <w:jc w:val="both"/>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sz w:val="20"/>
          <w:szCs w:val="20"/>
          <w:vertAlign w:val="baseline"/>
          <w:rtl w:val="0"/>
        </w:rPr>
        <w:t xml:space="preserve">The addition of {2} for certain moves needs to be refined (there are different levels of approach control depending on routeing) and done in conjunction with an SRT review for the area; many SRTs already include an approach control allowance.  Again this needs to be considered alongside a timetable rewrite to ensure that all FCRs are met.</w:t>
      </w:r>
    </w:p>
    <w:p w:rsidR="00000000" w:rsidDel="00000000" w:rsidP="00000000" w:rsidRDefault="00000000" w:rsidRPr="00000000" w14:paraId="00000188">
      <w:pPr>
        <w:widowControl w:val="0"/>
        <w:spacing w:line="261" w:lineRule="auto"/>
        <w:ind w:firstLine="720"/>
        <w:jc w:val="both"/>
        <w:rPr>
          <w:rFonts w:ascii="Trebuchet MS" w:cs="Trebuchet MS" w:eastAsia="Trebuchet MS" w:hAnsi="Trebuchet MS"/>
          <w:i w:val="0"/>
          <w:sz w:val="20"/>
          <w:szCs w:val="20"/>
          <w:vertAlign w:val="baseline"/>
        </w:rPr>
      </w:pPr>
      <w:r w:rsidDel="00000000" w:rsidR="00000000" w:rsidRPr="00000000">
        <w:rPr>
          <w:rFonts w:ascii="Trebuchet MS" w:cs="Trebuchet MS" w:eastAsia="Trebuchet MS" w:hAnsi="Trebuchet MS"/>
          <w:i w:val="1"/>
          <w:sz w:val="20"/>
          <w:szCs w:val="20"/>
          <w:vertAlign w:val="baseline"/>
          <w:rtl w:val="0"/>
        </w:rPr>
        <w:t xml:space="preserve">(2012 Timetable Version 2.2, 2013 Timetable Version 1.0 response 25/11/11)</w:t>
      </w:r>
      <w:r w:rsidDel="00000000" w:rsidR="00000000" w:rsidRPr="00000000">
        <w:rPr>
          <w:rtl w:val="0"/>
        </w:rPr>
      </w:r>
    </w:p>
    <w:p w:rsidR="00000000" w:rsidDel="00000000" w:rsidP="00000000" w:rsidRDefault="00000000" w:rsidRPr="00000000" w14:paraId="000001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rebuchet MS" w:cs="Trebuchet MS" w:eastAsia="Trebuchet MS" w:hAnsi="Trebuchet MS"/>
          <w:b w:val="0"/>
          <w:i w:val="0"/>
          <w:smallCaps w:val="0"/>
          <w:strike w:val="0"/>
          <w:color w:val="0000ff"/>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ff"/>
          <w:sz w:val="20"/>
          <w:szCs w:val="20"/>
          <w:u w:val="none"/>
          <w:shd w:fill="auto" w:val="clear"/>
          <w:vertAlign w:val="baseline"/>
          <w:rtl w:val="0"/>
        </w:rPr>
        <w:t xml:space="preserve">NR response 22/12/11:</w:t>
      </w:r>
      <w:r w:rsidDel="00000000" w:rsidR="00000000" w:rsidRPr="00000000">
        <w:rPr>
          <w:rFonts w:ascii="Trebuchet MS" w:cs="Trebuchet MS" w:eastAsia="Trebuchet MS" w:hAnsi="Trebuchet MS"/>
          <w:b w:val="0"/>
          <w:i w:val="0"/>
          <w:smallCaps w:val="0"/>
          <w:strike w:val="0"/>
          <w:color w:val="0000ff"/>
          <w:sz w:val="20"/>
          <w:szCs w:val="20"/>
          <w:u w:val="none"/>
          <w:shd w:fill="auto" w:val="clear"/>
          <w:vertAlign w:val="baseline"/>
          <w:rtl w:val="0"/>
        </w:rPr>
        <w:t xml:space="preserve"> “Further to the above NR will be willing to work with FL and other operators to sort through the current base LTP plan in the Stratford area, ahead of the 2013 timetable offer in June, due to ongoing daily delay incidents caused by the inadequate SRT values.  Trains from the Ilford direction appear to be losing between 2 and 3 minutes on top of the SRT between Forest Gate Jn and Stratford/Channelsea Jn which is also impacting on conflicting down services and further knock on delays.  Services from the Woodgrange Park direction are also losing further minutes and can take between 6 and 8 minutes to undertake this movement through Stratford.”</w:t>
      </w:r>
    </w:p>
    <w:p w:rsidR="00000000" w:rsidDel="00000000" w:rsidP="00000000" w:rsidRDefault="00000000" w:rsidRPr="00000000" w14:paraId="0000018A">
      <w:pPr>
        <w:ind w:left="720" w:firstLine="0"/>
        <w:jc w:val="both"/>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sz w:val="20"/>
          <w:szCs w:val="20"/>
          <w:vertAlign w:val="baseline"/>
          <w:rtl w:val="0"/>
        </w:rPr>
        <w:t xml:space="preserve">While Freightliner notes Network Rail’s comments, these changes are not agreed until timetable development work has been undertaken and concluded; it is not appropriate to undertake this in the normal planning cycles without understanding the implications.  </w:t>
      </w:r>
      <w:r w:rsidDel="00000000" w:rsidR="00000000" w:rsidRPr="00000000">
        <w:rPr>
          <w:rFonts w:ascii="Trebuchet MS" w:cs="Trebuchet MS" w:eastAsia="Trebuchet MS" w:hAnsi="Trebuchet MS"/>
          <w:b w:val="1"/>
          <w:sz w:val="20"/>
          <w:szCs w:val="20"/>
          <w:vertAlign w:val="baseline"/>
          <w:rtl w:val="0"/>
        </w:rPr>
        <w:t xml:space="preserve">This is a dispute item.  </w:t>
      </w:r>
      <w:r w:rsidDel="00000000" w:rsidR="00000000" w:rsidRPr="00000000">
        <w:rPr>
          <w:rFonts w:ascii="Trebuchet MS" w:cs="Trebuchet MS" w:eastAsia="Trebuchet MS" w:hAnsi="Trebuchet MS"/>
          <w:sz w:val="20"/>
          <w:szCs w:val="20"/>
          <w:vertAlign w:val="baseline"/>
          <w:rtl w:val="0"/>
        </w:rPr>
        <w:t xml:space="preserve">Freightliner expects all of its Firm Contractual Rights to be met.</w:t>
      </w:r>
    </w:p>
    <w:p w:rsidR="00000000" w:rsidDel="00000000" w:rsidP="00000000" w:rsidRDefault="00000000" w:rsidRPr="00000000" w14:paraId="0000018B">
      <w:pPr>
        <w:widowControl w:val="0"/>
        <w:spacing w:line="261" w:lineRule="auto"/>
        <w:ind w:firstLine="720"/>
        <w:jc w:val="both"/>
        <w:rPr>
          <w:rFonts w:ascii="Trebuchet MS" w:cs="Trebuchet MS" w:eastAsia="Trebuchet MS" w:hAnsi="Trebuchet MS"/>
          <w:i w:val="0"/>
          <w:sz w:val="20"/>
          <w:szCs w:val="20"/>
          <w:vertAlign w:val="baseline"/>
        </w:rPr>
      </w:pPr>
      <w:r w:rsidDel="00000000" w:rsidR="00000000" w:rsidRPr="00000000">
        <w:rPr>
          <w:rFonts w:ascii="Trebuchet MS" w:cs="Trebuchet MS" w:eastAsia="Trebuchet MS" w:hAnsi="Trebuchet MS"/>
          <w:i w:val="1"/>
          <w:sz w:val="20"/>
          <w:szCs w:val="20"/>
          <w:vertAlign w:val="baseline"/>
          <w:rtl w:val="0"/>
        </w:rPr>
        <w:t xml:space="preserve">(2012 Timetable Version 2.3, 2013 Timetable Version 2.0 response 24/02/12)</w:t>
      </w:r>
      <w:r w:rsidDel="00000000" w:rsidR="00000000" w:rsidRPr="00000000">
        <w:rPr>
          <w:rtl w:val="0"/>
        </w:rPr>
      </w:r>
    </w:p>
    <w:p w:rsidR="00000000" w:rsidDel="00000000" w:rsidP="00000000" w:rsidRDefault="00000000" w:rsidRPr="00000000" w14:paraId="000001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rebuchet MS" w:cs="Trebuchet MS" w:eastAsia="Trebuchet MS" w:hAnsi="Trebuchet MS"/>
          <w:b w:val="0"/>
          <w:i w:val="0"/>
          <w:smallCaps w:val="0"/>
          <w:strike w:val="0"/>
          <w:color w:val="0000ff"/>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ff"/>
          <w:sz w:val="20"/>
          <w:szCs w:val="20"/>
          <w:u w:val="none"/>
          <w:shd w:fill="auto" w:val="clear"/>
          <w:vertAlign w:val="baseline"/>
          <w:rtl w:val="0"/>
        </w:rPr>
        <w:t xml:space="preserve">NR response 17/04/12:</w:t>
      </w:r>
      <w:r w:rsidDel="00000000" w:rsidR="00000000" w:rsidRPr="00000000">
        <w:rPr>
          <w:rFonts w:ascii="Trebuchet MS" w:cs="Trebuchet MS" w:eastAsia="Trebuchet MS" w:hAnsi="Trebuchet MS"/>
          <w:b w:val="0"/>
          <w:i w:val="0"/>
          <w:smallCaps w:val="0"/>
          <w:strike w:val="0"/>
          <w:color w:val="0000ff"/>
          <w:sz w:val="20"/>
          <w:szCs w:val="20"/>
          <w:u w:val="none"/>
          <w:shd w:fill="auto" w:val="clear"/>
          <w:vertAlign w:val="baseline"/>
          <w:rtl w:val="0"/>
        </w:rPr>
        <w:t xml:space="preserve"> “Further to previous comments NR are willing to work with operators to sort this through during the validation work for the December 12 base timetable.”</w:t>
      </w:r>
    </w:p>
    <w:p w:rsidR="00000000" w:rsidDel="00000000" w:rsidP="00000000" w:rsidRDefault="00000000" w:rsidRPr="00000000" w14:paraId="0000018D">
      <w:pPr>
        <w:ind w:left="720" w:firstLine="0"/>
        <w:jc w:val="both"/>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sz w:val="20"/>
          <w:szCs w:val="20"/>
          <w:vertAlign w:val="baseline"/>
          <w:rtl w:val="0"/>
        </w:rPr>
        <w:t xml:space="preserve">Item remains under dispute until after the December 2012 offer and satisfactory conclusion of any issues arising.</w:t>
      </w:r>
    </w:p>
    <w:p w:rsidR="00000000" w:rsidDel="00000000" w:rsidP="00000000" w:rsidRDefault="00000000" w:rsidRPr="00000000" w14:paraId="0000018E">
      <w:pPr>
        <w:widowControl w:val="0"/>
        <w:spacing w:line="261" w:lineRule="auto"/>
        <w:ind w:firstLine="720"/>
        <w:jc w:val="both"/>
        <w:rPr>
          <w:rFonts w:ascii="Trebuchet MS" w:cs="Trebuchet MS" w:eastAsia="Trebuchet MS" w:hAnsi="Trebuchet MS"/>
          <w:i w:val="0"/>
          <w:sz w:val="20"/>
          <w:szCs w:val="20"/>
          <w:vertAlign w:val="baseline"/>
        </w:rPr>
      </w:pPr>
      <w:r w:rsidDel="00000000" w:rsidR="00000000" w:rsidRPr="00000000">
        <w:rPr>
          <w:rFonts w:ascii="Trebuchet MS" w:cs="Trebuchet MS" w:eastAsia="Trebuchet MS" w:hAnsi="Trebuchet MS"/>
          <w:i w:val="1"/>
          <w:sz w:val="20"/>
          <w:szCs w:val="20"/>
          <w:vertAlign w:val="baseline"/>
          <w:rtl w:val="0"/>
        </w:rPr>
        <w:t xml:space="preserve">(2012 Timetable Version 2.4, 2013 Timetable Version 3.0 response 18/05/12)</w:t>
      </w:r>
      <w:r w:rsidDel="00000000" w:rsidR="00000000" w:rsidRPr="00000000">
        <w:rPr>
          <w:rtl w:val="0"/>
        </w:rPr>
      </w:r>
    </w:p>
    <w:p w:rsidR="00000000" w:rsidDel="00000000" w:rsidP="00000000" w:rsidRDefault="00000000" w:rsidRPr="00000000" w14:paraId="000001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rebuchet MS" w:cs="Trebuchet MS" w:eastAsia="Trebuchet MS" w:hAnsi="Trebuchet MS"/>
          <w:b w:val="0"/>
          <w:i w:val="0"/>
          <w:smallCaps w:val="0"/>
          <w:strike w:val="0"/>
          <w:color w:val="0000ff"/>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ff"/>
          <w:sz w:val="20"/>
          <w:szCs w:val="20"/>
          <w:u w:val="none"/>
          <w:shd w:fill="auto" w:val="clear"/>
          <w:vertAlign w:val="baseline"/>
          <w:rtl w:val="0"/>
        </w:rPr>
        <w:t xml:space="preserve">NR response 21/06/12:</w:t>
      </w:r>
      <w:r w:rsidDel="00000000" w:rsidR="00000000" w:rsidRPr="00000000">
        <w:rPr>
          <w:rFonts w:ascii="Trebuchet MS" w:cs="Trebuchet MS" w:eastAsia="Trebuchet MS" w:hAnsi="Trebuchet MS"/>
          <w:b w:val="0"/>
          <w:i w:val="0"/>
          <w:smallCaps w:val="0"/>
          <w:strike w:val="0"/>
          <w:color w:val="0000ff"/>
          <w:sz w:val="20"/>
          <w:szCs w:val="20"/>
          <w:u w:val="none"/>
          <w:shd w:fill="auto" w:val="clear"/>
          <w:vertAlign w:val="baseline"/>
          <w:rtl w:val="0"/>
        </w:rPr>
        <w:t xml:space="preserve"> “We want to avoid Dispute Items wherever possible and we await your response to the December 2012 offer.”</w:t>
      </w:r>
    </w:p>
    <w:p w:rsidR="00000000" w:rsidDel="00000000" w:rsidP="00000000" w:rsidRDefault="00000000" w:rsidRPr="00000000" w14:paraId="00000190">
      <w:pPr>
        <w:ind w:firstLine="720"/>
        <w:jc w:val="both"/>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sz w:val="20"/>
          <w:szCs w:val="20"/>
          <w:vertAlign w:val="baseline"/>
          <w:rtl w:val="0"/>
        </w:rPr>
        <w:t xml:space="preserve">Item will remain pending satisfactory conclusion of any issues arising.</w:t>
      </w:r>
    </w:p>
    <w:p w:rsidR="00000000" w:rsidDel="00000000" w:rsidP="00000000" w:rsidRDefault="00000000" w:rsidRPr="00000000" w14:paraId="000001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1"/>
          <w:smallCaps w:val="0"/>
          <w:strike w:val="0"/>
          <w:color w:val="000000"/>
          <w:sz w:val="20"/>
          <w:szCs w:val="20"/>
          <w:u w:val="none"/>
          <w:shd w:fill="auto" w:val="clear"/>
          <w:vertAlign w:val="baseline"/>
          <w:rtl w:val="0"/>
        </w:rPr>
        <w:t xml:space="preserve">(2012 Timetable Version 2.5, 2013 Timetable Version 4.0 response 27/07/12)</w:t>
      </w:r>
      <w:r w:rsidDel="00000000" w:rsidR="00000000" w:rsidRPr="00000000">
        <w:rPr>
          <w:rtl w:val="0"/>
        </w:rPr>
      </w:r>
    </w:p>
    <w:p w:rsidR="00000000" w:rsidDel="00000000" w:rsidP="00000000" w:rsidRDefault="00000000" w:rsidRPr="00000000" w14:paraId="000001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rebuchet MS" w:cs="Trebuchet MS" w:eastAsia="Trebuchet MS" w:hAnsi="Trebuchet MS"/>
          <w:b w:val="0"/>
          <w:i w:val="0"/>
          <w:smallCaps w:val="0"/>
          <w:strike w:val="0"/>
          <w:color w:val="0000ff"/>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ff"/>
          <w:sz w:val="20"/>
          <w:szCs w:val="20"/>
          <w:u w:val="none"/>
          <w:shd w:fill="auto" w:val="clear"/>
          <w:vertAlign w:val="baseline"/>
          <w:rtl w:val="0"/>
        </w:rPr>
        <w:t xml:space="preserve">NR response 05/04/13: “</w:t>
      </w:r>
      <w:r w:rsidDel="00000000" w:rsidR="00000000" w:rsidRPr="00000000">
        <w:rPr>
          <w:rFonts w:ascii="Trebuchet MS" w:cs="Trebuchet MS" w:eastAsia="Trebuchet MS" w:hAnsi="Trebuchet MS"/>
          <w:b w:val="0"/>
          <w:i w:val="0"/>
          <w:smallCaps w:val="0"/>
          <w:strike w:val="0"/>
          <w:color w:val="0000ff"/>
          <w:sz w:val="20"/>
          <w:szCs w:val="20"/>
          <w:u w:val="none"/>
          <w:shd w:fill="auto" w:val="clear"/>
          <w:vertAlign w:val="baseline"/>
          <w:rtl w:val="0"/>
        </w:rPr>
        <w:t xml:space="preserve">FLR say that this change has decimated capacity and the SRT changes have not been agreed. To remove the dispute, FLR ask NR to remove all these items from the TPRs. A broader discussion is required. NR to discuss with FLR.”</w:t>
      </w:r>
    </w:p>
    <w:p w:rsidR="00000000" w:rsidDel="00000000" w:rsidP="00000000" w:rsidRDefault="00000000" w:rsidRPr="00000000" w14:paraId="00000193">
      <w:pPr>
        <w:jc w:val="both"/>
        <w:rPr>
          <w:rFonts w:ascii="Trebuchet MS" w:cs="Trebuchet MS" w:eastAsia="Trebuchet MS" w:hAnsi="Trebuchet MS"/>
          <w:sz w:val="20"/>
          <w:szCs w:val="20"/>
          <w:vertAlign w:val="baseline"/>
        </w:rPr>
      </w:pPr>
      <w:r w:rsidDel="00000000" w:rsidR="00000000" w:rsidRPr="00000000">
        <w:rPr>
          <w:rtl w:val="0"/>
        </w:rPr>
      </w:r>
    </w:p>
    <w:p w:rsidR="00000000" w:rsidDel="00000000" w:rsidP="00000000" w:rsidRDefault="00000000" w:rsidRPr="00000000" w14:paraId="00000194">
      <w:pPr>
        <w:jc w:val="both"/>
        <w:rPr>
          <w:rFonts w:ascii="Trebuchet MS" w:cs="Trebuchet MS" w:eastAsia="Trebuchet MS" w:hAnsi="Trebuchet MS"/>
          <w:sz w:val="20"/>
          <w:szCs w:val="20"/>
          <w:vertAlign w:val="baseline"/>
        </w:rPr>
      </w:pPr>
      <w:r w:rsidDel="00000000" w:rsidR="00000000" w:rsidRPr="00000000">
        <w:rPr>
          <w:rtl w:val="0"/>
        </w:rPr>
      </w:r>
    </w:p>
    <w:p w:rsidR="00000000" w:rsidDel="00000000" w:rsidP="00000000" w:rsidRDefault="00000000" w:rsidRPr="00000000" w14:paraId="00000195">
      <w:pPr>
        <w:jc w:val="both"/>
        <w:rPr>
          <w:rFonts w:ascii="Trebuchet MS" w:cs="Trebuchet MS" w:eastAsia="Trebuchet MS" w:hAnsi="Trebuchet MS"/>
          <w:b w:val="0"/>
          <w:vertAlign w:val="baseline"/>
        </w:rPr>
      </w:pPr>
      <w:r w:rsidDel="00000000" w:rsidR="00000000" w:rsidRPr="00000000">
        <w:rPr>
          <w:rFonts w:ascii="Trebuchet MS" w:cs="Trebuchet MS" w:eastAsia="Trebuchet MS" w:hAnsi="Trebuchet MS"/>
          <w:b w:val="1"/>
          <w:vertAlign w:val="baseline"/>
          <w:rtl w:val="0"/>
        </w:rPr>
        <w:t xml:space="preserve">Item 9</w:t>
      </w:r>
      <w:r w:rsidDel="00000000" w:rsidR="00000000" w:rsidRPr="00000000">
        <w:rPr>
          <w:rtl w:val="0"/>
        </w:rPr>
      </w:r>
    </w:p>
    <w:p w:rsidR="00000000" w:rsidDel="00000000" w:rsidP="00000000" w:rsidRDefault="00000000" w:rsidRPr="00000000" w14:paraId="00000196">
      <w:pPr>
        <w:jc w:val="both"/>
        <w:rPr>
          <w:rFonts w:ascii="Trebuchet MS" w:cs="Trebuchet MS" w:eastAsia="Trebuchet MS" w:hAnsi="Trebuchet MS"/>
          <w:b w:val="0"/>
          <w:vertAlign w:val="baseline"/>
        </w:rPr>
      </w:pPr>
      <w:r w:rsidDel="00000000" w:rsidR="00000000" w:rsidRPr="00000000">
        <w:rPr>
          <w:rFonts w:ascii="Trebuchet MS" w:cs="Trebuchet MS" w:eastAsia="Trebuchet MS" w:hAnsi="Trebuchet MS"/>
          <w:b w:val="1"/>
          <w:vertAlign w:val="baseline"/>
          <w:rtl w:val="0"/>
        </w:rPr>
        <w:t xml:space="preserve">East Anglia Section 5.3 Junction Margins and Station Planning Rules</w:t>
      </w:r>
      <w:r w:rsidDel="00000000" w:rsidR="00000000" w:rsidRPr="00000000">
        <w:rPr>
          <w:rtl w:val="0"/>
        </w:rPr>
      </w:r>
    </w:p>
    <w:p w:rsidR="00000000" w:rsidDel="00000000" w:rsidP="00000000" w:rsidRDefault="00000000" w:rsidRPr="00000000" w14:paraId="00000197">
      <w:pPr>
        <w:jc w:val="both"/>
        <w:rPr>
          <w:rFonts w:ascii="Trebuchet MS" w:cs="Trebuchet MS" w:eastAsia="Trebuchet MS" w:hAnsi="Trebuchet MS"/>
          <w:vertAlign w:val="baseline"/>
        </w:rPr>
      </w:pPr>
      <w:r w:rsidDel="00000000" w:rsidR="00000000" w:rsidRPr="00000000">
        <w:rPr>
          <w:rFonts w:ascii="Trebuchet MS" w:cs="Trebuchet MS" w:eastAsia="Trebuchet MS" w:hAnsi="Trebuchet MS"/>
          <w:vertAlign w:val="baseline"/>
          <w:rtl w:val="0"/>
        </w:rPr>
        <w:t xml:space="preserve">EA1011 Seven Kings to Ipswich: Manningtree</w:t>
      </w:r>
    </w:p>
    <w:p w:rsidR="00000000" w:rsidDel="00000000" w:rsidP="00000000" w:rsidRDefault="00000000" w:rsidRPr="00000000" w14:paraId="00000198">
      <w:pPr>
        <w:jc w:val="both"/>
        <w:rPr>
          <w:rFonts w:ascii="Trebuchet MS" w:cs="Trebuchet MS" w:eastAsia="Trebuchet MS" w:hAnsi="Trebuchet MS"/>
          <w:sz w:val="20"/>
          <w:szCs w:val="20"/>
          <w:vertAlign w:val="baseline"/>
        </w:rPr>
      </w:pPr>
      <w:r w:rsidDel="00000000" w:rsidR="00000000" w:rsidRPr="00000000">
        <w:rPr>
          <w:rtl w:val="0"/>
        </w:rPr>
      </w:r>
    </w:p>
    <w:p w:rsidR="00000000" w:rsidDel="00000000" w:rsidP="00000000" w:rsidRDefault="00000000" w:rsidRPr="00000000" w14:paraId="00000199">
      <w:pPr>
        <w:jc w:val="both"/>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sz w:val="20"/>
          <w:szCs w:val="20"/>
          <w:vertAlign w:val="baseline"/>
          <w:rtl w:val="0"/>
        </w:rPr>
        <w:t xml:space="preserve">Relates to TTP371.  A new allowance for trains from Ipswich Griffin Wharf was included in TPRs which Freightliner feels to be excessive and therefore unduly restricts capacity in this area.  No details of how this allowance was calculated has been provided.  Freightliner seeks the removal of this allowance until a mutually acceptable solution can be agreed.</w:t>
      </w:r>
    </w:p>
    <w:p w:rsidR="00000000" w:rsidDel="00000000" w:rsidP="00000000" w:rsidRDefault="00000000" w:rsidRPr="00000000" w14:paraId="0000019A">
      <w:pPr>
        <w:jc w:val="both"/>
        <w:rPr>
          <w:rFonts w:ascii="Trebuchet MS" w:cs="Trebuchet MS" w:eastAsia="Trebuchet MS" w:hAnsi="Trebuchet MS"/>
          <w:sz w:val="20"/>
          <w:szCs w:val="20"/>
          <w:vertAlign w:val="baseline"/>
        </w:rPr>
      </w:pPr>
      <w:r w:rsidDel="00000000" w:rsidR="00000000" w:rsidRPr="00000000">
        <w:rPr>
          <w:rtl w:val="0"/>
        </w:rPr>
      </w:r>
    </w:p>
    <w:p w:rsidR="00000000" w:rsidDel="00000000" w:rsidP="00000000" w:rsidRDefault="00000000" w:rsidRPr="00000000" w14:paraId="000001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TPR response correspondence</w:t>
      </w:r>
      <w:r w:rsidDel="00000000" w:rsidR="00000000" w:rsidRPr="00000000">
        <w:rPr>
          <w:rtl w:val="0"/>
        </w:rPr>
      </w:r>
    </w:p>
    <w:p w:rsidR="00000000" w:rsidDel="00000000" w:rsidP="00000000" w:rsidRDefault="00000000" w:rsidRPr="00000000" w14:paraId="000001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The new allowance is excessive.  No more than 3 minutes is required, depending on timing load.  This instruction should appear under Halifax Jn, as it should also apply to trains routed towards the Harwich branch.</w:t>
      </w:r>
    </w:p>
    <w:p w:rsidR="00000000" w:rsidDel="00000000" w:rsidP="00000000" w:rsidRDefault="00000000" w:rsidRPr="00000000" w14:paraId="0000019D">
      <w:pPr>
        <w:widowControl w:val="0"/>
        <w:spacing w:line="261" w:lineRule="auto"/>
        <w:ind w:firstLine="720"/>
        <w:jc w:val="both"/>
        <w:rPr>
          <w:rFonts w:ascii="Trebuchet MS" w:cs="Trebuchet MS" w:eastAsia="Trebuchet MS" w:hAnsi="Trebuchet MS"/>
          <w:i w:val="0"/>
          <w:sz w:val="20"/>
          <w:szCs w:val="20"/>
          <w:vertAlign w:val="baseline"/>
        </w:rPr>
      </w:pPr>
      <w:r w:rsidDel="00000000" w:rsidR="00000000" w:rsidRPr="00000000">
        <w:rPr>
          <w:rFonts w:ascii="Trebuchet MS" w:cs="Trebuchet MS" w:eastAsia="Trebuchet MS" w:hAnsi="Trebuchet MS"/>
          <w:i w:val="1"/>
          <w:sz w:val="20"/>
          <w:szCs w:val="20"/>
          <w:vertAlign w:val="baseline"/>
          <w:rtl w:val="0"/>
        </w:rPr>
        <w:t xml:space="preserve">(2011 Timetable Version 4.3, 2012 Timetable Version 2.1 response 14/07/11)</w:t>
      </w:r>
      <w:r w:rsidDel="00000000" w:rsidR="00000000" w:rsidRPr="00000000">
        <w:rPr>
          <w:rtl w:val="0"/>
        </w:rPr>
      </w:r>
    </w:p>
    <w:p w:rsidR="00000000" w:rsidDel="00000000" w:rsidP="00000000" w:rsidRDefault="00000000" w:rsidRPr="00000000" w14:paraId="0000019E">
      <w:pPr>
        <w:ind w:left="720" w:firstLine="0"/>
        <w:jc w:val="both"/>
        <w:rPr>
          <w:rFonts w:ascii="Trebuchet MS" w:cs="Trebuchet MS" w:eastAsia="Trebuchet MS" w:hAnsi="Trebuchet MS"/>
          <w:color w:val="0000ff"/>
          <w:sz w:val="20"/>
          <w:szCs w:val="20"/>
          <w:vertAlign w:val="baseline"/>
        </w:rPr>
      </w:pPr>
      <w:r w:rsidDel="00000000" w:rsidR="00000000" w:rsidRPr="00000000">
        <w:rPr>
          <w:rFonts w:ascii="Trebuchet MS" w:cs="Trebuchet MS" w:eastAsia="Trebuchet MS" w:hAnsi="Trebuchet MS"/>
          <w:b w:val="1"/>
          <w:color w:val="0000ff"/>
          <w:sz w:val="20"/>
          <w:szCs w:val="20"/>
          <w:vertAlign w:val="baseline"/>
          <w:rtl w:val="0"/>
        </w:rPr>
        <w:t xml:space="preserve">NR response 29/07/11:</w:t>
      </w:r>
      <w:r w:rsidDel="00000000" w:rsidR="00000000" w:rsidRPr="00000000">
        <w:rPr>
          <w:rFonts w:ascii="Trebuchet MS" w:cs="Trebuchet MS" w:eastAsia="Trebuchet MS" w:hAnsi="Trebuchet MS"/>
          <w:color w:val="0000ff"/>
          <w:sz w:val="20"/>
          <w:szCs w:val="20"/>
          <w:vertAlign w:val="baseline"/>
          <w:rtl w:val="0"/>
        </w:rPr>
        <w:t xml:space="preserve"> “Earlier in the year certain services lost 5 minutes and thus and added 5 mins allowance has been added.  FL has requested the TINs to substantiate this.”</w:t>
      </w:r>
    </w:p>
    <w:p w:rsidR="00000000" w:rsidDel="00000000" w:rsidP="00000000" w:rsidRDefault="00000000" w:rsidRPr="00000000" w14:paraId="0000019F">
      <w:pPr>
        <w:ind w:firstLine="720"/>
        <w:jc w:val="both"/>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sz w:val="20"/>
          <w:szCs w:val="20"/>
          <w:vertAlign w:val="baseline"/>
          <w:rtl w:val="0"/>
        </w:rPr>
        <w:t xml:space="preserve">No further correspondence.</w:t>
      </w:r>
    </w:p>
    <w:p w:rsidR="00000000" w:rsidDel="00000000" w:rsidP="00000000" w:rsidRDefault="00000000" w:rsidRPr="00000000" w14:paraId="000001A0">
      <w:pPr>
        <w:widowControl w:val="0"/>
        <w:spacing w:line="261" w:lineRule="auto"/>
        <w:ind w:firstLine="720"/>
        <w:jc w:val="both"/>
        <w:rPr>
          <w:rFonts w:ascii="Trebuchet MS" w:cs="Trebuchet MS" w:eastAsia="Trebuchet MS" w:hAnsi="Trebuchet MS"/>
          <w:i w:val="0"/>
          <w:sz w:val="20"/>
          <w:szCs w:val="20"/>
          <w:vertAlign w:val="baseline"/>
        </w:rPr>
      </w:pPr>
      <w:r w:rsidDel="00000000" w:rsidR="00000000" w:rsidRPr="00000000">
        <w:rPr>
          <w:rFonts w:ascii="Trebuchet MS" w:cs="Trebuchet MS" w:eastAsia="Trebuchet MS" w:hAnsi="Trebuchet MS"/>
          <w:i w:val="1"/>
          <w:sz w:val="20"/>
          <w:szCs w:val="20"/>
          <w:vertAlign w:val="baseline"/>
          <w:rtl w:val="0"/>
        </w:rPr>
        <w:t xml:space="preserve">(2012 Timetable Version 2.2, 2013 Timetable Version 1.0 response 25/11/11)</w:t>
      </w:r>
      <w:r w:rsidDel="00000000" w:rsidR="00000000" w:rsidRPr="00000000">
        <w:rPr>
          <w:rtl w:val="0"/>
        </w:rPr>
      </w:r>
    </w:p>
    <w:p w:rsidR="00000000" w:rsidDel="00000000" w:rsidP="00000000" w:rsidRDefault="00000000" w:rsidRPr="00000000" w14:paraId="000001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rebuchet MS" w:cs="Trebuchet MS" w:eastAsia="Trebuchet MS" w:hAnsi="Trebuchet MS"/>
          <w:b w:val="0"/>
          <w:i w:val="0"/>
          <w:smallCaps w:val="0"/>
          <w:strike w:val="0"/>
          <w:color w:val="0000ff"/>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ff"/>
          <w:sz w:val="20"/>
          <w:szCs w:val="20"/>
          <w:u w:val="none"/>
          <w:shd w:fill="auto" w:val="clear"/>
          <w:vertAlign w:val="baseline"/>
          <w:rtl w:val="0"/>
        </w:rPr>
        <w:t xml:space="preserve">NR response 22/12/11:</w:t>
      </w:r>
      <w:r w:rsidDel="00000000" w:rsidR="00000000" w:rsidRPr="00000000">
        <w:rPr>
          <w:rFonts w:ascii="Trebuchet MS" w:cs="Trebuchet MS" w:eastAsia="Trebuchet MS" w:hAnsi="Trebuchet MS"/>
          <w:b w:val="0"/>
          <w:i w:val="0"/>
          <w:smallCaps w:val="0"/>
          <w:strike w:val="0"/>
          <w:color w:val="0000ff"/>
          <w:sz w:val="20"/>
          <w:szCs w:val="20"/>
          <w:u w:val="none"/>
          <w:shd w:fill="auto" w:val="clear"/>
          <w:vertAlign w:val="baseline"/>
          <w:rtl w:val="0"/>
        </w:rPr>
        <w:t xml:space="preserve"> “Further to the above NR are willing to work with FL to sort through the reasoning for this and will endeavour to obtain any previous delay incidents prior to the value having been added to previous and current schedules departing Ipswich Griffin Wharf.”</w:t>
      </w:r>
    </w:p>
    <w:p w:rsidR="00000000" w:rsidDel="00000000" w:rsidP="00000000" w:rsidRDefault="00000000" w:rsidRPr="00000000" w14:paraId="000001A2">
      <w:pPr>
        <w:ind w:firstLine="720"/>
        <w:jc w:val="both"/>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sz w:val="20"/>
          <w:szCs w:val="20"/>
          <w:vertAlign w:val="baseline"/>
          <w:rtl w:val="0"/>
        </w:rPr>
        <w:t xml:space="preserve">No further correspondence.</w:t>
      </w:r>
    </w:p>
    <w:p w:rsidR="00000000" w:rsidDel="00000000" w:rsidP="00000000" w:rsidRDefault="00000000" w:rsidRPr="00000000" w14:paraId="000001A3">
      <w:pPr>
        <w:widowControl w:val="0"/>
        <w:spacing w:line="261" w:lineRule="auto"/>
        <w:ind w:firstLine="720"/>
        <w:jc w:val="both"/>
        <w:rPr>
          <w:rFonts w:ascii="Trebuchet MS" w:cs="Trebuchet MS" w:eastAsia="Trebuchet MS" w:hAnsi="Trebuchet MS"/>
          <w:i w:val="0"/>
          <w:sz w:val="20"/>
          <w:szCs w:val="20"/>
          <w:vertAlign w:val="baseline"/>
        </w:rPr>
      </w:pPr>
      <w:r w:rsidDel="00000000" w:rsidR="00000000" w:rsidRPr="00000000">
        <w:rPr>
          <w:rFonts w:ascii="Trebuchet MS" w:cs="Trebuchet MS" w:eastAsia="Trebuchet MS" w:hAnsi="Trebuchet MS"/>
          <w:i w:val="1"/>
          <w:sz w:val="20"/>
          <w:szCs w:val="20"/>
          <w:vertAlign w:val="baseline"/>
          <w:rtl w:val="0"/>
        </w:rPr>
        <w:t xml:space="preserve">(2012 Timetable Version 2.3, 2013 Timetable Version 2.0 response 24/02/12)</w:t>
      </w:r>
      <w:r w:rsidDel="00000000" w:rsidR="00000000" w:rsidRPr="00000000">
        <w:rPr>
          <w:rtl w:val="0"/>
        </w:rPr>
      </w:r>
    </w:p>
    <w:p w:rsidR="00000000" w:rsidDel="00000000" w:rsidP="00000000" w:rsidRDefault="00000000" w:rsidRPr="00000000" w14:paraId="000001A4">
      <w:pPr>
        <w:ind w:left="720" w:firstLine="0"/>
        <w:jc w:val="both"/>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sz w:val="20"/>
          <w:szCs w:val="20"/>
          <w:vertAlign w:val="baseline"/>
          <w:rtl w:val="0"/>
        </w:rPr>
        <w:t xml:space="preserve">No further correspondence.  It is noted from observation of CCF that departing trains stop at Halifax Jn in order to give up the train staff.  Start to pass timings for Halifax Jn to Manningtree are typically in the region of 13-14 minutes.</w:t>
      </w:r>
    </w:p>
    <w:p w:rsidR="00000000" w:rsidDel="00000000" w:rsidP="00000000" w:rsidRDefault="00000000" w:rsidRPr="00000000" w14:paraId="000001A5">
      <w:pPr>
        <w:widowControl w:val="0"/>
        <w:spacing w:line="261" w:lineRule="auto"/>
        <w:ind w:firstLine="720"/>
        <w:jc w:val="both"/>
        <w:rPr>
          <w:rFonts w:ascii="Trebuchet MS" w:cs="Trebuchet MS" w:eastAsia="Trebuchet MS" w:hAnsi="Trebuchet MS"/>
          <w:i w:val="0"/>
          <w:sz w:val="20"/>
          <w:szCs w:val="20"/>
          <w:vertAlign w:val="baseline"/>
        </w:rPr>
      </w:pPr>
      <w:r w:rsidDel="00000000" w:rsidR="00000000" w:rsidRPr="00000000">
        <w:rPr>
          <w:rFonts w:ascii="Trebuchet MS" w:cs="Trebuchet MS" w:eastAsia="Trebuchet MS" w:hAnsi="Trebuchet MS"/>
          <w:i w:val="1"/>
          <w:sz w:val="20"/>
          <w:szCs w:val="20"/>
          <w:vertAlign w:val="baseline"/>
          <w:rtl w:val="0"/>
        </w:rPr>
        <w:t xml:space="preserve">(2012 Timetable Version 2.4, 2013 Timetable Version 3.0 response 18/05/12)</w:t>
      </w:r>
      <w:r w:rsidDel="00000000" w:rsidR="00000000" w:rsidRPr="00000000">
        <w:rPr>
          <w:rtl w:val="0"/>
        </w:rPr>
      </w:r>
    </w:p>
    <w:p w:rsidR="00000000" w:rsidDel="00000000" w:rsidP="00000000" w:rsidRDefault="00000000" w:rsidRPr="00000000" w14:paraId="000001A6">
      <w:pPr>
        <w:ind w:left="720" w:firstLine="0"/>
        <w:jc w:val="both"/>
        <w:rPr>
          <w:rFonts w:ascii="Trebuchet MS" w:cs="Trebuchet MS" w:eastAsia="Trebuchet MS" w:hAnsi="Trebuchet MS"/>
          <w:color w:val="0000ff"/>
          <w:sz w:val="20"/>
          <w:szCs w:val="20"/>
          <w:vertAlign w:val="baseline"/>
        </w:rPr>
      </w:pPr>
      <w:r w:rsidDel="00000000" w:rsidR="00000000" w:rsidRPr="00000000">
        <w:rPr>
          <w:rFonts w:ascii="Trebuchet MS" w:cs="Trebuchet MS" w:eastAsia="Trebuchet MS" w:hAnsi="Trebuchet MS"/>
          <w:b w:val="1"/>
          <w:color w:val="0000ff"/>
          <w:sz w:val="20"/>
          <w:szCs w:val="20"/>
          <w:vertAlign w:val="baseline"/>
          <w:rtl w:val="0"/>
        </w:rPr>
        <w:t xml:space="preserve">NR response 19/06/12: “</w:t>
      </w:r>
      <w:r w:rsidDel="00000000" w:rsidR="00000000" w:rsidRPr="00000000">
        <w:rPr>
          <w:rFonts w:ascii="Trebuchet MS" w:cs="Trebuchet MS" w:eastAsia="Trebuchet MS" w:hAnsi="Trebuchet MS"/>
          <w:color w:val="0000ff"/>
          <w:sz w:val="20"/>
          <w:szCs w:val="20"/>
          <w:vertAlign w:val="baseline"/>
          <w:rtl w:val="0"/>
        </w:rPr>
        <w:t xml:space="preserve">The existing allowance will remain in Version 4.  Currently the Griffin Wharf branch is served by trains operated by DB Schenker and there has been no indication of dissatisfaction with the 5 minute allowance from that FOC.”</w:t>
      </w:r>
    </w:p>
    <w:p w:rsidR="00000000" w:rsidDel="00000000" w:rsidP="00000000" w:rsidRDefault="00000000" w:rsidRPr="00000000" w14:paraId="000001A7">
      <w:pPr>
        <w:ind w:left="720" w:firstLine="0"/>
        <w:jc w:val="both"/>
        <w:rPr>
          <w:rFonts w:ascii="Trebuchet MS" w:cs="Trebuchet MS" w:eastAsia="Trebuchet MS" w:hAnsi="Trebuchet MS"/>
          <w:b w:val="0"/>
          <w:sz w:val="20"/>
          <w:szCs w:val="20"/>
          <w:vertAlign w:val="baseline"/>
        </w:rPr>
      </w:pPr>
      <w:r w:rsidDel="00000000" w:rsidR="00000000" w:rsidRPr="00000000">
        <w:rPr>
          <w:rFonts w:ascii="Trebuchet MS" w:cs="Trebuchet MS" w:eastAsia="Trebuchet MS" w:hAnsi="Trebuchet MS"/>
          <w:sz w:val="20"/>
          <w:szCs w:val="20"/>
          <w:vertAlign w:val="baseline"/>
          <w:rtl w:val="0"/>
        </w:rPr>
        <w:t xml:space="preserve">The satisfaction or otherwise of another FOC is of no interest.  </w:t>
      </w:r>
      <w:r w:rsidDel="00000000" w:rsidR="00000000" w:rsidRPr="00000000">
        <w:rPr>
          <w:rFonts w:ascii="Trebuchet MS" w:cs="Trebuchet MS" w:eastAsia="Trebuchet MS" w:hAnsi="Trebuchet MS"/>
          <w:b w:val="1"/>
          <w:sz w:val="20"/>
          <w:szCs w:val="20"/>
          <w:vertAlign w:val="baseline"/>
          <w:rtl w:val="0"/>
        </w:rPr>
        <w:t xml:space="preserve">This is now a dispute item.</w:t>
      </w:r>
      <w:r w:rsidDel="00000000" w:rsidR="00000000" w:rsidRPr="00000000">
        <w:rPr>
          <w:rtl w:val="0"/>
        </w:rPr>
      </w:r>
    </w:p>
    <w:p w:rsidR="00000000" w:rsidDel="00000000" w:rsidP="00000000" w:rsidRDefault="00000000" w:rsidRPr="00000000" w14:paraId="000001A8">
      <w:pPr>
        <w:widowControl w:val="0"/>
        <w:spacing w:line="261" w:lineRule="auto"/>
        <w:ind w:firstLine="720"/>
        <w:jc w:val="both"/>
        <w:rPr>
          <w:rFonts w:ascii="Trebuchet MS" w:cs="Trebuchet MS" w:eastAsia="Trebuchet MS" w:hAnsi="Trebuchet MS"/>
          <w:i w:val="0"/>
          <w:sz w:val="20"/>
          <w:szCs w:val="20"/>
          <w:vertAlign w:val="baseline"/>
        </w:rPr>
      </w:pPr>
      <w:r w:rsidDel="00000000" w:rsidR="00000000" w:rsidRPr="00000000">
        <w:rPr>
          <w:rFonts w:ascii="Trebuchet MS" w:cs="Trebuchet MS" w:eastAsia="Trebuchet MS" w:hAnsi="Trebuchet MS"/>
          <w:i w:val="1"/>
          <w:sz w:val="20"/>
          <w:szCs w:val="20"/>
          <w:vertAlign w:val="baseline"/>
          <w:rtl w:val="0"/>
        </w:rPr>
        <w:t xml:space="preserve">(2012 Timetable Version 2.5, 2013 Timetable Version 4.0 response 27/07/12)</w:t>
      </w:r>
      <w:r w:rsidDel="00000000" w:rsidR="00000000" w:rsidRPr="00000000">
        <w:rPr>
          <w:rtl w:val="0"/>
        </w:rPr>
      </w:r>
    </w:p>
    <w:p w:rsidR="00000000" w:rsidDel="00000000" w:rsidP="00000000" w:rsidRDefault="00000000" w:rsidRPr="00000000" w14:paraId="000001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rebuchet MS" w:cs="Trebuchet MS" w:eastAsia="Trebuchet MS" w:hAnsi="Trebuchet MS"/>
          <w:b w:val="0"/>
          <w:i w:val="0"/>
          <w:smallCaps w:val="0"/>
          <w:strike w:val="0"/>
          <w:color w:val="0000ff"/>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ff"/>
          <w:sz w:val="20"/>
          <w:szCs w:val="20"/>
          <w:u w:val="none"/>
          <w:shd w:fill="auto" w:val="clear"/>
          <w:vertAlign w:val="baseline"/>
          <w:rtl w:val="0"/>
        </w:rPr>
        <w:t xml:space="preserve">NR response 01/10/12:</w:t>
      </w:r>
      <w:r w:rsidDel="00000000" w:rsidR="00000000" w:rsidRPr="00000000">
        <w:rPr>
          <w:rFonts w:ascii="Trebuchet MS" w:cs="Trebuchet MS" w:eastAsia="Trebuchet MS" w:hAnsi="Trebuchet MS"/>
          <w:b w:val="0"/>
          <w:i w:val="0"/>
          <w:smallCaps w:val="0"/>
          <w:strike w:val="0"/>
          <w:color w:val="0000ff"/>
          <w:sz w:val="20"/>
          <w:szCs w:val="20"/>
          <w:u w:val="none"/>
          <w:shd w:fill="auto" w:val="clear"/>
          <w:vertAlign w:val="baseline"/>
          <w:rtl w:val="0"/>
        </w:rPr>
        <w:t xml:space="preserve"> “Will seek further guidance regards this item and advise FL accordingly.”</w:t>
      </w:r>
    </w:p>
    <w:p w:rsidR="00000000" w:rsidDel="00000000" w:rsidP="00000000" w:rsidRDefault="00000000" w:rsidRPr="00000000" w14:paraId="000001AA">
      <w:pPr>
        <w:ind w:firstLine="720"/>
        <w:jc w:val="both"/>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sz w:val="20"/>
          <w:szCs w:val="20"/>
          <w:vertAlign w:val="baseline"/>
          <w:rtl w:val="0"/>
        </w:rPr>
        <w:t xml:space="preserve">Item remains in dispute.</w:t>
      </w:r>
    </w:p>
    <w:p w:rsidR="00000000" w:rsidDel="00000000" w:rsidP="00000000" w:rsidRDefault="00000000" w:rsidRPr="00000000" w14:paraId="000001AB">
      <w:pPr>
        <w:widowControl w:val="0"/>
        <w:spacing w:line="261" w:lineRule="auto"/>
        <w:ind w:firstLine="720"/>
        <w:jc w:val="both"/>
        <w:rPr>
          <w:rFonts w:ascii="Trebuchet MS" w:cs="Trebuchet MS" w:eastAsia="Trebuchet MS" w:hAnsi="Trebuchet MS"/>
          <w:i w:val="0"/>
          <w:sz w:val="20"/>
          <w:szCs w:val="20"/>
          <w:vertAlign w:val="baseline"/>
        </w:rPr>
      </w:pPr>
      <w:r w:rsidDel="00000000" w:rsidR="00000000" w:rsidRPr="00000000">
        <w:rPr>
          <w:rFonts w:ascii="Trebuchet MS" w:cs="Trebuchet MS" w:eastAsia="Trebuchet MS" w:hAnsi="Trebuchet MS"/>
          <w:i w:val="1"/>
          <w:sz w:val="20"/>
          <w:szCs w:val="20"/>
          <w:vertAlign w:val="baseline"/>
          <w:rtl w:val="0"/>
        </w:rPr>
        <w:t xml:space="preserve">(2013 Timetable Version 4.1, 2014 Timetable Version 1.0 response 23/11/12)</w:t>
      </w:r>
      <w:r w:rsidDel="00000000" w:rsidR="00000000" w:rsidRPr="00000000">
        <w:rPr>
          <w:rtl w:val="0"/>
        </w:rPr>
      </w:r>
    </w:p>
    <w:p w:rsidR="00000000" w:rsidDel="00000000" w:rsidP="00000000" w:rsidRDefault="00000000" w:rsidRPr="00000000" w14:paraId="000001AC">
      <w:pPr>
        <w:ind w:left="720" w:firstLine="0"/>
        <w:jc w:val="both"/>
        <w:rPr>
          <w:rFonts w:ascii="Trebuchet MS" w:cs="Trebuchet MS" w:eastAsia="Trebuchet MS" w:hAnsi="Trebuchet MS"/>
          <w:color w:val="0000ff"/>
          <w:sz w:val="20"/>
          <w:szCs w:val="20"/>
          <w:vertAlign w:val="baseline"/>
        </w:rPr>
      </w:pPr>
      <w:r w:rsidDel="00000000" w:rsidR="00000000" w:rsidRPr="00000000">
        <w:rPr>
          <w:rFonts w:ascii="Trebuchet MS" w:cs="Trebuchet MS" w:eastAsia="Trebuchet MS" w:hAnsi="Trebuchet MS"/>
          <w:b w:val="1"/>
          <w:color w:val="0000ff"/>
          <w:sz w:val="20"/>
          <w:szCs w:val="20"/>
          <w:vertAlign w:val="baseline"/>
          <w:rtl w:val="0"/>
        </w:rPr>
        <w:t xml:space="preserve">NR response 21/12/12: “</w:t>
      </w:r>
      <w:r w:rsidDel="00000000" w:rsidR="00000000" w:rsidRPr="00000000">
        <w:rPr>
          <w:rFonts w:ascii="Trebuchet MS" w:cs="Trebuchet MS" w:eastAsia="Trebuchet MS" w:hAnsi="Trebuchet MS"/>
          <w:color w:val="0000ff"/>
          <w:sz w:val="20"/>
          <w:szCs w:val="20"/>
          <w:vertAlign w:val="baseline"/>
          <w:rtl w:val="0"/>
        </w:rPr>
        <w:t xml:space="preserve">Discussions concerning the allowance took place at a meeting between Jason Bird and David Beadle/John Blundell on 6</w:t>
      </w:r>
      <w:r w:rsidDel="00000000" w:rsidR="00000000" w:rsidRPr="00000000">
        <w:rPr>
          <w:rFonts w:ascii="Trebuchet MS" w:cs="Trebuchet MS" w:eastAsia="Trebuchet MS" w:hAnsi="Trebuchet MS"/>
          <w:color w:val="0000ff"/>
          <w:sz w:val="20"/>
          <w:szCs w:val="20"/>
          <w:vertAlign w:val="superscript"/>
          <w:rtl w:val="0"/>
        </w:rPr>
        <w:t xml:space="preserve">th</w:t>
      </w:r>
      <w:r w:rsidDel="00000000" w:rsidR="00000000" w:rsidRPr="00000000">
        <w:rPr>
          <w:rFonts w:ascii="Trebuchet MS" w:cs="Trebuchet MS" w:eastAsia="Trebuchet MS" w:hAnsi="Trebuchet MS"/>
          <w:color w:val="0000ff"/>
          <w:sz w:val="20"/>
          <w:szCs w:val="20"/>
          <w:vertAlign w:val="baseline"/>
          <w:rtl w:val="0"/>
        </w:rPr>
        <w:t xml:space="preserve"> December 2012. The reasons for retaining the current allowance were explained.”</w:t>
      </w:r>
    </w:p>
    <w:p w:rsidR="00000000" w:rsidDel="00000000" w:rsidP="00000000" w:rsidRDefault="00000000" w:rsidRPr="00000000" w14:paraId="000001AD">
      <w:pPr>
        <w:ind w:firstLine="720"/>
        <w:jc w:val="both"/>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sz w:val="20"/>
          <w:szCs w:val="20"/>
          <w:vertAlign w:val="baseline"/>
          <w:rtl w:val="0"/>
        </w:rPr>
        <w:t xml:space="preserve">Item remains in dispute.</w:t>
      </w:r>
    </w:p>
    <w:p w:rsidR="00000000" w:rsidDel="00000000" w:rsidP="00000000" w:rsidRDefault="00000000" w:rsidRPr="00000000" w14:paraId="000001AE">
      <w:pPr>
        <w:widowControl w:val="0"/>
        <w:spacing w:line="261" w:lineRule="auto"/>
        <w:ind w:firstLine="720"/>
        <w:jc w:val="both"/>
        <w:rPr>
          <w:rFonts w:ascii="Trebuchet MS" w:cs="Trebuchet MS" w:eastAsia="Trebuchet MS" w:hAnsi="Trebuchet MS"/>
          <w:i w:val="0"/>
          <w:sz w:val="20"/>
          <w:szCs w:val="20"/>
          <w:vertAlign w:val="baseline"/>
        </w:rPr>
      </w:pPr>
      <w:r w:rsidDel="00000000" w:rsidR="00000000" w:rsidRPr="00000000">
        <w:rPr>
          <w:rFonts w:ascii="Trebuchet MS" w:cs="Trebuchet MS" w:eastAsia="Trebuchet MS" w:hAnsi="Trebuchet MS"/>
          <w:i w:val="1"/>
          <w:sz w:val="20"/>
          <w:szCs w:val="20"/>
          <w:vertAlign w:val="baseline"/>
          <w:rtl w:val="0"/>
        </w:rPr>
        <w:t xml:space="preserve">(2013 Timetable Version 4.2, 2014 Timetable Version 2.0 response 22/02/13)</w:t>
      </w:r>
      <w:r w:rsidDel="00000000" w:rsidR="00000000" w:rsidRPr="00000000">
        <w:rPr>
          <w:rtl w:val="0"/>
        </w:rPr>
      </w:r>
    </w:p>
    <w:p w:rsidR="00000000" w:rsidDel="00000000" w:rsidP="00000000" w:rsidRDefault="00000000" w:rsidRPr="00000000" w14:paraId="000001AF">
      <w:pPr>
        <w:ind w:left="720" w:firstLine="0"/>
        <w:jc w:val="both"/>
        <w:rPr>
          <w:rFonts w:ascii="Trebuchet MS" w:cs="Trebuchet MS" w:eastAsia="Trebuchet MS" w:hAnsi="Trebuchet MS"/>
          <w:color w:val="0000ff"/>
          <w:sz w:val="20"/>
          <w:szCs w:val="20"/>
          <w:vertAlign w:val="baseline"/>
        </w:rPr>
      </w:pPr>
      <w:r w:rsidDel="00000000" w:rsidR="00000000" w:rsidRPr="00000000">
        <w:rPr>
          <w:rFonts w:ascii="Trebuchet MS" w:cs="Trebuchet MS" w:eastAsia="Trebuchet MS" w:hAnsi="Trebuchet MS"/>
          <w:b w:val="1"/>
          <w:color w:val="0000ff"/>
          <w:sz w:val="20"/>
          <w:szCs w:val="20"/>
          <w:vertAlign w:val="baseline"/>
          <w:rtl w:val="0"/>
        </w:rPr>
        <w:t xml:space="preserve">NR response 05/04/13: “</w:t>
      </w:r>
      <w:r w:rsidDel="00000000" w:rsidR="00000000" w:rsidRPr="00000000">
        <w:rPr>
          <w:rFonts w:ascii="Trebuchet MS" w:cs="Trebuchet MS" w:eastAsia="Trebuchet MS" w:hAnsi="Trebuchet MS"/>
          <w:color w:val="0000ff"/>
          <w:sz w:val="20"/>
          <w:szCs w:val="20"/>
          <w:vertAlign w:val="baseline"/>
          <w:rtl w:val="0"/>
        </w:rPr>
        <w:t xml:space="preserve">FLR say that they asked for a response to explain how the figures have been derived, which has not yet been received. NR to discuss with FLR.”</w:t>
      </w:r>
    </w:p>
    <w:p w:rsidR="00000000" w:rsidDel="00000000" w:rsidP="00000000" w:rsidRDefault="00000000" w:rsidRPr="00000000" w14:paraId="000001B0">
      <w:pPr>
        <w:ind w:left="720" w:firstLine="0"/>
        <w:jc w:val="both"/>
        <w:rPr>
          <w:rFonts w:ascii="Trebuchet MS" w:cs="Trebuchet MS" w:eastAsia="Trebuchet MS" w:hAnsi="Trebuchet MS"/>
          <w:i w:val="0"/>
          <w:sz w:val="20"/>
          <w:szCs w:val="20"/>
          <w:vertAlign w:val="baseline"/>
        </w:rPr>
      </w:pPr>
      <w:r w:rsidDel="00000000" w:rsidR="00000000" w:rsidRPr="00000000">
        <w:rPr>
          <w:rFonts w:ascii="Trebuchet MS" w:cs="Trebuchet MS" w:eastAsia="Trebuchet MS" w:hAnsi="Trebuchet MS"/>
          <w:b w:val="1"/>
          <w:i w:val="1"/>
          <w:sz w:val="20"/>
          <w:szCs w:val="20"/>
          <w:vertAlign w:val="baseline"/>
          <w:rtl w:val="0"/>
        </w:rPr>
        <w:t xml:space="preserve">A revised proposal is under discussion between the parties.</w:t>
      </w:r>
      <w:r w:rsidDel="00000000" w:rsidR="00000000" w:rsidRPr="00000000">
        <w:rPr>
          <w:rtl w:val="0"/>
        </w:rPr>
      </w:r>
    </w:p>
    <w:p w:rsidR="00000000" w:rsidDel="00000000" w:rsidP="00000000" w:rsidRDefault="00000000" w:rsidRPr="00000000" w14:paraId="000001B1">
      <w:pPr>
        <w:jc w:val="both"/>
        <w:rPr>
          <w:rFonts w:ascii="Trebuchet MS" w:cs="Trebuchet MS" w:eastAsia="Trebuchet MS" w:hAnsi="Trebuchet MS"/>
          <w:sz w:val="20"/>
          <w:szCs w:val="20"/>
          <w:vertAlign w:val="baseline"/>
        </w:rPr>
      </w:pPr>
      <w:r w:rsidDel="00000000" w:rsidR="00000000" w:rsidRPr="00000000">
        <w:rPr>
          <w:rtl w:val="0"/>
        </w:rPr>
      </w:r>
    </w:p>
    <w:p w:rsidR="00000000" w:rsidDel="00000000" w:rsidP="00000000" w:rsidRDefault="00000000" w:rsidRPr="00000000" w14:paraId="000001B2">
      <w:pPr>
        <w:jc w:val="both"/>
        <w:rPr>
          <w:rFonts w:ascii="Trebuchet MS" w:cs="Trebuchet MS" w:eastAsia="Trebuchet MS" w:hAnsi="Trebuchet MS"/>
          <w:sz w:val="20"/>
          <w:szCs w:val="20"/>
          <w:vertAlign w:val="baseline"/>
        </w:rPr>
      </w:pPr>
      <w:r w:rsidDel="00000000" w:rsidR="00000000" w:rsidRPr="00000000">
        <w:rPr>
          <w:rtl w:val="0"/>
        </w:rPr>
      </w:r>
    </w:p>
    <w:p w:rsidR="00000000" w:rsidDel="00000000" w:rsidP="00000000" w:rsidRDefault="00000000" w:rsidRPr="00000000" w14:paraId="000001B3">
      <w:pPr>
        <w:jc w:val="both"/>
        <w:rPr>
          <w:rFonts w:ascii="Trebuchet MS" w:cs="Trebuchet MS" w:eastAsia="Trebuchet MS" w:hAnsi="Trebuchet MS"/>
          <w:b w:val="0"/>
          <w:vertAlign w:val="baseline"/>
        </w:rPr>
      </w:pPr>
      <w:r w:rsidDel="00000000" w:rsidR="00000000" w:rsidRPr="00000000">
        <w:rPr>
          <w:rFonts w:ascii="Trebuchet MS" w:cs="Trebuchet MS" w:eastAsia="Trebuchet MS" w:hAnsi="Trebuchet MS"/>
          <w:b w:val="1"/>
          <w:vertAlign w:val="baseline"/>
          <w:rtl w:val="0"/>
        </w:rPr>
        <w:t xml:space="preserve">Item 10</w:t>
      </w:r>
      <w:r w:rsidDel="00000000" w:rsidR="00000000" w:rsidRPr="00000000">
        <w:rPr>
          <w:rtl w:val="0"/>
        </w:rPr>
      </w:r>
    </w:p>
    <w:p w:rsidR="00000000" w:rsidDel="00000000" w:rsidP="00000000" w:rsidRDefault="00000000" w:rsidRPr="00000000" w14:paraId="000001B4">
      <w:pPr>
        <w:jc w:val="both"/>
        <w:rPr>
          <w:rFonts w:ascii="Trebuchet MS" w:cs="Trebuchet MS" w:eastAsia="Trebuchet MS" w:hAnsi="Trebuchet MS"/>
          <w:b w:val="0"/>
          <w:vertAlign w:val="baseline"/>
        </w:rPr>
      </w:pPr>
      <w:r w:rsidDel="00000000" w:rsidR="00000000" w:rsidRPr="00000000">
        <w:rPr>
          <w:rFonts w:ascii="Trebuchet MS" w:cs="Trebuchet MS" w:eastAsia="Trebuchet MS" w:hAnsi="Trebuchet MS"/>
          <w:b w:val="1"/>
          <w:vertAlign w:val="baseline"/>
          <w:rtl w:val="0"/>
        </w:rPr>
        <w:t xml:space="preserve">East Anglia Section 5.3 Junction Margins and Station Planning Rules</w:t>
      </w:r>
      <w:r w:rsidDel="00000000" w:rsidR="00000000" w:rsidRPr="00000000">
        <w:rPr>
          <w:rtl w:val="0"/>
        </w:rPr>
      </w:r>
    </w:p>
    <w:p w:rsidR="00000000" w:rsidDel="00000000" w:rsidP="00000000" w:rsidRDefault="00000000" w:rsidRPr="00000000" w14:paraId="000001B5">
      <w:pPr>
        <w:jc w:val="both"/>
        <w:rPr>
          <w:rFonts w:ascii="Trebuchet MS" w:cs="Trebuchet MS" w:eastAsia="Trebuchet MS" w:hAnsi="Trebuchet MS"/>
          <w:vertAlign w:val="baseline"/>
        </w:rPr>
      </w:pPr>
      <w:r w:rsidDel="00000000" w:rsidR="00000000" w:rsidRPr="00000000">
        <w:rPr>
          <w:rFonts w:ascii="Trebuchet MS" w:cs="Trebuchet MS" w:eastAsia="Trebuchet MS" w:hAnsi="Trebuchet MS"/>
          <w:vertAlign w:val="baseline"/>
          <w:rtl w:val="0"/>
        </w:rPr>
        <w:t xml:space="preserve">EA1011 Seven Kings to Ipswich: Ipswich Yard</w:t>
      </w:r>
    </w:p>
    <w:p w:rsidR="00000000" w:rsidDel="00000000" w:rsidP="00000000" w:rsidRDefault="00000000" w:rsidRPr="00000000" w14:paraId="000001B6">
      <w:pPr>
        <w:jc w:val="both"/>
        <w:rPr>
          <w:rFonts w:ascii="Trebuchet MS" w:cs="Trebuchet MS" w:eastAsia="Trebuchet MS" w:hAnsi="Trebuchet MS"/>
          <w:sz w:val="20"/>
          <w:szCs w:val="20"/>
          <w:vertAlign w:val="baseline"/>
        </w:rPr>
      </w:pPr>
      <w:r w:rsidDel="00000000" w:rsidR="00000000" w:rsidRPr="00000000">
        <w:rPr>
          <w:rtl w:val="0"/>
        </w:rPr>
      </w:r>
    </w:p>
    <w:p w:rsidR="00000000" w:rsidDel="00000000" w:rsidP="00000000" w:rsidRDefault="00000000" w:rsidRPr="00000000" w14:paraId="000001B7">
      <w:pPr>
        <w:jc w:val="both"/>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sz w:val="20"/>
          <w:szCs w:val="20"/>
          <w:vertAlign w:val="baseline"/>
          <w:rtl w:val="0"/>
        </w:rPr>
        <w:t xml:space="preserve">Relates to TTP513/514.  A new margin for trains from Ipswich Yard was included in TPRs which Freightliner feels to be incorrect and therefore unduly restricts capacity in this area.  No details of how this allowance was calculated have been provided.  Freightliner seeks this allowance to be removed from TPRs until a mutually acceptable solution can be agreed.</w:t>
      </w:r>
    </w:p>
    <w:p w:rsidR="00000000" w:rsidDel="00000000" w:rsidP="00000000" w:rsidRDefault="00000000" w:rsidRPr="00000000" w14:paraId="000001B8">
      <w:pPr>
        <w:jc w:val="both"/>
        <w:rPr>
          <w:rFonts w:ascii="Trebuchet MS" w:cs="Trebuchet MS" w:eastAsia="Trebuchet MS" w:hAnsi="Trebuchet MS"/>
          <w:sz w:val="20"/>
          <w:szCs w:val="20"/>
          <w:vertAlign w:val="baseline"/>
        </w:rPr>
      </w:pPr>
      <w:r w:rsidDel="00000000" w:rsidR="00000000" w:rsidRPr="00000000">
        <w:rPr>
          <w:rtl w:val="0"/>
        </w:rPr>
      </w:r>
    </w:p>
    <w:p w:rsidR="00000000" w:rsidDel="00000000" w:rsidP="00000000" w:rsidRDefault="00000000" w:rsidRPr="00000000" w14:paraId="000001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TPR response correspondence</w:t>
      </w:r>
      <w:r w:rsidDel="00000000" w:rsidR="00000000" w:rsidRPr="00000000">
        <w:rPr>
          <w:rtl w:val="0"/>
        </w:rPr>
      </w:r>
    </w:p>
    <w:p w:rsidR="00000000" w:rsidDel="00000000" w:rsidP="00000000" w:rsidRDefault="00000000" w:rsidRPr="00000000" w14:paraId="000001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Please advise the reason for this new margin and how it has been calculated.  This entry should also appear under EA1012 Ipswich to Trowse Jn.</w:t>
      </w:r>
    </w:p>
    <w:p w:rsidR="00000000" w:rsidDel="00000000" w:rsidP="00000000" w:rsidRDefault="00000000" w:rsidRPr="00000000" w14:paraId="000001BB">
      <w:pPr>
        <w:widowControl w:val="0"/>
        <w:spacing w:line="261" w:lineRule="auto"/>
        <w:ind w:firstLine="720"/>
        <w:jc w:val="both"/>
        <w:rPr>
          <w:rFonts w:ascii="Trebuchet MS" w:cs="Trebuchet MS" w:eastAsia="Trebuchet MS" w:hAnsi="Trebuchet MS"/>
          <w:i w:val="0"/>
          <w:sz w:val="20"/>
          <w:szCs w:val="20"/>
          <w:vertAlign w:val="baseline"/>
        </w:rPr>
      </w:pPr>
      <w:r w:rsidDel="00000000" w:rsidR="00000000" w:rsidRPr="00000000">
        <w:rPr>
          <w:rFonts w:ascii="Trebuchet MS" w:cs="Trebuchet MS" w:eastAsia="Trebuchet MS" w:hAnsi="Trebuchet MS"/>
          <w:i w:val="1"/>
          <w:sz w:val="20"/>
          <w:szCs w:val="20"/>
          <w:vertAlign w:val="baseline"/>
          <w:rtl w:val="0"/>
        </w:rPr>
        <w:t xml:space="preserve">(2011 Timetable Version 4.3, 2012 Timetable Version 2.1 response 14/07/11)</w:t>
      </w:r>
      <w:r w:rsidDel="00000000" w:rsidR="00000000" w:rsidRPr="00000000">
        <w:rPr>
          <w:rtl w:val="0"/>
        </w:rPr>
      </w:r>
    </w:p>
    <w:p w:rsidR="00000000" w:rsidDel="00000000" w:rsidP="00000000" w:rsidRDefault="00000000" w:rsidRPr="00000000" w14:paraId="000001BC">
      <w:pPr>
        <w:ind w:left="720" w:firstLine="0"/>
        <w:jc w:val="both"/>
        <w:rPr>
          <w:rFonts w:ascii="Trebuchet MS" w:cs="Trebuchet MS" w:eastAsia="Trebuchet MS" w:hAnsi="Trebuchet MS"/>
          <w:color w:val="0000ff"/>
          <w:sz w:val="20"/>
          <w:szCs w:val="20"/>
          <w:vertAlign w:val="baseline"/>
        </w:rPr>
      </w:pPr>
      <w:r w:rsidDel="00000000" w:rsidR="00000000" w:rsidRPr="00000000">
        <w:rPr>
          <w:rFonts w:ascii="Trebuchet MS" w:cs="Trebuchet MS" w:eastAsia="Trebuchet MS" w:hAnsi="Trebuchet MS"/>
          <w:b w:val="1"/>
          <w:color w:val="0000ff"/>
          <w:sz w:val="20"/>
          <w:szCs w:val="20"/>
          <w:vertAlign w:val="baseline"/>
          <w:rtl w:val="0"/>
        </w:rPr>
        <w:t xml:space="preserve">NR response 29/07/11:</w:t>
      </w:r>
      <w:r w:rsidDel="00000000" w:rsidR="00000000" w:rsidRPr="00000000">
        <w:rPr>
          <w:rFonts w:ascii="Trebuchet MS" w:cs="Trebuchet MS" w:eastAsia="Trebuchet MS" w:hAnsi="Trebuchet MS"/>
          <w:color w:val="0000ff"/>
          <w:sz w:val="20"/>
          <w:szCs w:val="20"/>
          <w:vertAlign w:val="baseline"/>
          <w:rtl w:val="0"/>
        </w:rPr>
        <w:t xml:space="preserve"> “NR state that these margins have come from Ipsyrd.  FL have had sight of this and will consider”.</w:t>
      </w:r>
    </w:p>
    <w:p w:rsidR="00000000" w:rsidDel="00000000" w:rsidP="00000000" w:rsidRDefault="00000000" w:rsidRPr="00000000" w14:paraId="000001BD">
      <w:pPr>
        <w:ind w:firstLine="720"/>
        <w:jc w:val="both"/>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sz w:val="20"/>
          <w:szCs w:val="20"/>
          <w:vertAlign w:val="baseline"/>
          <w:rtl w:val="0"/>
        </w:rPr>
        <w:t xml:space="preserve">No correspondence on this matter has been located.  Please supply.</w:t>
      </w:r>
    </w:p>
    <w:p w:rsidR="00000000" w:rsidDel="00000000" w:rsidP="00000000" w:rsidRDefault="00000000" w:rsidRPr="00000000" w14:paraId="000001BE">
      <w:pPr>
        <w:widowControl w:val="0"/>
        <w:spacing w:line="261" w:lineRule="auto"/>
        <w:ind w:firstLine="720"/>
        <w:jc w:val="both"/>
        <w:rPr>
          <w:rFonts w:ascii="Trebuchet MS" w:cs="Trebuchet MS" w:eastAsia="Trebuchet MS" w:hAnsi="Trebuchet MS"/>
          <w:i w:val="0"/>
          <w:sz w:val="20"/>
          <w:szCs w:val="20"/>
          <w:vertAlign w:val="baseline"/>
        </w:rPr>
      </w:pPr>
      <w:r w:rsidDel="00000000" w:rsidR="00000000" w:rsidRPr="00000000">
        <w:rPr>
          <w:rFonts w:ascii="Trebuchet MS" w:cs="Trebuchet MS" w:eastAsia="Trebuchet MS" w:hAnsi="Trebuchet MS"/>
          <w:i w:val="1"/>
          <w:sz w:val="20"/>
          <w:szCs w:val="20"/>
          <w:vertAlign w:val="baseline"/>
          <w:rtl w:val="0"/>
        </w:rPr>
        <w:t xml:space="preserve">(2012 Timetable Version 2.2, 2013 Timetable Version 1.0 response 25/11/11)</w:t>
      </w:r>
      <w:r w:rsidDel="00000000" w:rsidR="00000000" w:rsidRPr="00000000">
        <w:rPr>
          <w:rtl w:val="0"/>
        </w:rPr>
      </w:r>
    </w:p>
    <w:p w:rsidR="00000000" w:rsidDel="00000000" w:rsidP="00000000" w:rsidRDefault="00000000" w:rsidRPr="00000000" w14:paraId="000001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rebuchet MS" w:cs="Trebuchet MS" w:eastAsia="Trebuchet MS" w:hAnsi="Trebuchet MS"/>
          <w:b w:val="0"/>
          <w:i w:val="0"/>
          <w:smallCaps w:val="0"/>
          <w:strike w:val="0"/>
          <w:color w:val="0000ff"/>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ff"/>
          <w:sz w:val="20"/>
          <w:szCs w:val="20"/>
          <w:u w:val="none"/>
          <w:shd w:fill="auto" w:val="clear"/>
          <w:vertAlign w:val="baseline"/>
          <w:rtl w:val="0"/>
        </w:rPr>
        <w:t xml:space="preserve">NR response 22/12/11:</w:t>
      </w:r>
      <w:r w:rsidDel="00000000" w:rsidR="00000000" w:rsidRPr="00000000">
        <w:rPr>
          <w:rFonts w:ascii="Trebuchet MS" w:cs="Trebuchet MS" w:eastAsia="Trebuchet MS" w:hAnsi="Trebuchet MS"/>
          <w:b w:val="0"/>
          <w:i w:val="0"/>
          <w:smallCaps w:val="0"/>
          <w:strike w:val="0"/>
          <w:color w:val="0000ff"/>
          <w:sz w:val="20"/>
          <w:szCs w:val="20"/>
          <w:u w:val="none"/>
          <w:shd w:fill="auto" w:val="clear"/>
          <w:vertAlign w:val="baseline"/>
          <w:rtl w:val="0"/>
        </w:rPr>
        <w:t xml:space="preserve"> “Further to the above NR are willing to work with FL to sort through this.  Due to signalling constraints of Ipswich Yard and the main line these figures have come from discussions with the Colchester Shift Signalling Managers.” </w:t>
      </w:r>
    </w:p>
    <w:p w:rsidR="00000000" w:rsidDel="00000000" w:rsidP="00000000" w:rsidRDefault="00000000" w:rsidRPr="00000000" w14:paraId="000001C0">
      <w:pPr>
        <w:ind w:firstLine="720"/>
        <w:jc w:val="both"/>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sz w:val="20"/>
          <w:szCs w:val="20"/>
          <w:vertAlign w:val="baseline"/>
          <w:rtl w:val="0"/>
        </w:rPr>
        <w:t xml:space="preserve">No further correspondence.</w:t>
      </w:r>
    </w:p>
    <w:p w:rsidR="00000000" w:rsidDel="00000000" w:rsidP="00000000" w:rsidRDefault="00000000" w:rsidRPr="00000000" w14:paraId="000001C1">
      <w:pPr>
        <w:widowControl w:val="0"/>
        <w:spacing w:line="261" w:lineRule="auto"/>
        <w:ind w:firstLine="720"/>
        <w:jc w:val="both"/>
        <w:rPr>
          <w:rFonts w:ascii="Trebuchet MS" w:cs="Trebuchet MS" w:eastAsia="Trebuchet MS" w:hAnsi="Trebuchet MS"/>
          <w:i w:val="0"/>
          <w:sz w:val="20"/>
          <w:szCs w:val="20"/>
          <w:vertAlign w:val="baseline"/>
        </w:rPr>
      </w:pPr>
      <w:r w:rsidDel="00000000" w:rsidR="00000000" w:rsidRPr="00000000">
        <w:rPr>
          <w:rFonts w:ascii="Trebuchet MS" w:cs="Trebuchet MS" w:eastAsia="Trebuchet MS" w:hAnsi="Trebuchet MS"/>
          <w:i w:val="1"/>
          <w:sz w:val="20"/>
          <w:szCs w:val="20"/>
          <w:vertAlign w:val="baseline"/>
          <w:rtl w:val="0"/>
        </w:rPr>
        <w:t xml:space="preserve">(2012 Timetable Version 2.3, 2013 Timetable Version 2.0 response 24/02/12)</w:t>
      </w:r>
      <w:r w:rsidDel="00000000" w:rsidR="00000000" w:rsidRPr="00000000">
        <w:rPr>
          <w:rtl w:val="0"/>
        </w:rPr>
      </w:r>
    </w:p>
    <w:p w:rsidR="00000000" w:rsidDel="00000000" w:rsidP="00000000" w:rsidRDefault="00000000" w:rsidRPr="00000000" w14:paraId="000001C2">
      <w:pPr>
        <w:ind w:firstLine="720"/>
        <w:jc w:val="both"/>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sz w:val="20"/>
          <w:szCs w:val="20"/>
          <w:vertAlign w:val="baseline"/>
          <w:rtl w:val="0"/>
        </w:rPr>
        <w:t xml:space="preserve">No further correspondence.</w:t>
      </w:r>
    </w:p>
    <w:p w:rsidR="00000000" w:rsidDel="00000000" w:rsidP="00000000" w:rsidRDefault="00000000" w:rsidRPr="00000000" w14:paraId="000001C3">
      <w:pPr>
        <w:widowControl w:val="0"/>
        <w:spacing w:line="261" w:lineRule="auto"/>
        <w:ind w:firstLine="720"/>
        <w:jc w:val="both"/>
        <w:rPr>
          <w:rFonts w:ascii="Trebuchet MS" w:cs="Trebuchet MS" w:eastAsia="Trebuchet MS" w:hAnsi="Trebuchet MS"/>
          <w:i w:val="0"/>
          <w:sz w:val="20"/>
          <w:szCs w:val="20"/>
          <w:vertAlign w:val="baseline"/>
        </w:rPr>
      </w:pPr>
      <w:r w:rsidDel="00000000" w:rsidR="00000000" w:rsidRPr="00000000">
        <w:rPr>
          <w:rFonts w:ascii="Trebuchet MS" w:cs="Trebuchet MS" w:eastAsia="Trebuchet MS" w:hAnsi="Trebuchet MS"/>
          <w:i w:val="1"/>
          <w:sz w:val="20"/>
          <w:szCs w:val="20"/>
          <w:vertAlign w:val="baseline"/>
          <w:rtl w:val="0"/>
        </w:rPr>
        <w:t xml:space="preserve">(2012 Timetable Version 2.4, 2013 Timetable Version 3.0 response 18/05/12)</w:t>
      </w:r>
      <w:r w:rsidDel="00000000" w:rsidR="00000000" w:rsidRPr="00000000">
        <w:rPr>
          <w:rtl w:val="0"/>
        </w:rPr>
      </w:r>
    </w:p>
    <w:p w:rsidR="00000000" w:rsidDel="00000000" w:rsidP="00000000" w:rsidRDefault="00000000" w:rsidRPr="00000000" w14:paraId="000001C4">
      <w:pPr>
        <w:ind w:left="720" w:firstLine="0"/>
        <w:jc w:val="both"/>
        <w:rPr>
          <w:rFonts w:ascii="Trebuchet MS" w:cs="Trebuchet MS" w:eastAsia="Trebuchet MS" w:hAnsi="Trebuchet MS"/>
          <w:color w:val="0000ff"/>
          <w:sz w:val="20"/>
          <w:szCs w:val="20"/>
          <w:vertAlign w:val="baseline"/>
        </w:rPr>
      </w:pPr>
      <w:r w:rsidDel="00000000" w:rsidR="00000000" w:rsidRPr="00000000">
        <w:rPr>
          <w:rFonts w:ascii="Trebuchet MS" w:cs="Trebuchet MS" w:eastAsia="Trebuchet MS" w:hAnsi="Trebuchet MS"/>
          <w:b w:val="1"/>
          <w:color w:val="0000ff"/>
          <w:sz w:val="20"/>
          <w:szCs w:val="20"/>
          <w:vertAlign w:val="baseline"/>
          <w:rtl w:val="0"/>
        </w:rPr>
        <w:t xml:space="preserve">NR response 21/06/12: “</w:t>
      </w:r>
      <w:r w:rsidDel="00000000" w:rsidR="00000000" w:rsidRPr="00000000">
        <w:rPr>
          <w:rFonts w:ascii="Trebuchet MS" w:cs="Trebuchet MS" w:eastAsia="Trebuchet MS" w:hAnsi="Trebuchet MS"/>
          <w:color w:val="0000ff"/>
          <w:sz w:val="20"/>
          <w:szCs w:val="20"/>
          <w:vertAlign w:val="baseline"/>
          <w:rtl w:val="0"/>
        </w:rPr>
        <w:t xml:space="preserve">NR do not have anything to add to the Response dated 22/12/11.”</w:t>
      </w:r>
    </w:p>
    <w:p w:rsidR="00000000" w:rsidDel="00000000" w:rsidP="00000000" w:rsidRDefault="00000000" w:rsidRPr="00000000" w14:paraId="000001C5">
      <w:pPr>
        <w:ind w:firstLine="720"/>
        <w:jc w:val="both"/>
        <w:rPr>
          <w:rFonts w:ascii="Trebuchet MS" w:cs="Trebuchet MS" w:eastAsia="Trebuchet MS" w:hAnsi="Trebuchet MS"/>
          <w:b w:val="0"/>
          <w:sz w:val="20"/>
          <w:szCs w:val="20"/>
          <w:vertAlign w:val="baseline"/>
        </w:rPr>
      </w:pPr>
      <w:r w:rsidDel="00000000" w:rsidR="00000000" w:rsidRPr="00000000">
        <w:rPr>
          <w:rFonts w:ascii="Trebuchet MS" w:cs="Trebuchet MS" w:eastAsia="Trebuchet MS" w:hAnsi="Trebuchet MS"/>
          <w:b w:val="1"/>
          <w:sz w:val="20"/>
          <w:szCs w:val="20"/>
          <w:vertAlign w:val="baseline"/>
          <w:rtl w:val="0"/>
        </w:rPr>
        <w:t xml:space="preserve">This is a dispute item.</w:t>
      </w:r>
      <w:r w:rsidDel="00000000" w:rsidR="00000000" w:rsidRPr="00000000">
        <w:rPr>
          <w:rtl w:val="0"/>
        </w:rPr>
      </w:r>
    </w:p>
    <w:p w:rsidR="00000000" w:rsidDel="00000000" w:rsidP="00000000" w:rsidRDefault="00000000" w:rsidRPr="00000000" w14:paraId="000001C6">
      <w:pPr>
        <w:widowControl w:val="0"/>
        <w:spacing w:line="261" w:lineRule="auto"/>
        <w:ind w:firstLine="720"/>
        <w:jc w:val="both"/>
        <w:rPr>
          <w:rFonts w:ascii="Trebuchet MS" w:cs="Trebuchet MS" w:eastAsia="Trebuchet MS" w:hAnsi="Trebuchet MS"/>
          <w:i w:val="0"/>
          <w:sz w:val="20"/>
          <w:szCs w:val="20"/>
          <w:vertAlign w:val="baseline"/>
        </w:rPr>
      </w:pPr>
      <w:r w:rsidDel="00000000" w:rsidR="00000000" w:rsidRPr="00000000">
        <w:rPr>
          <w:rFonts w:ascii="Trebuchet MS" w:cs="Trebuchet MS" w:eastAsia="Trebuchet MS" w:hAnsi="Trebuchet MS"/>
          <w:i w:val="1"/>
          <w:sz w:val="20"/>
          <w:szCs w:val="20"/>
          <w:vertAlign w:val="baseline"/>
          <w:rtl w:val="0"/>
        </w:rPr>
        <w:t xml:space="preserve">(2012 Timetable Version 2.5, 2013 Timetable Version 4.0 response 27/07/12)</w:t>
      </w:r>
      <w:r w:rsidDel="00000000" w:rsidR="00000000" w:rsidRPr="00000000">
        <w:rPr>
          <w:rtl w:val="0"/>
        </w:rPr>
      </w:r>
    </w:p>
    <w:p w:rsidR="00000000" w:rsidDel="00000000" w:rsidP="00000000" w:rsidRDefault="00000000" w:rsidRPr="00000000" w14:paraId="000001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rebuchet MS" w:cs="Trebuchet MS" w:eastAsia="Trebuchet MS" w:hAnsi="Trebuchet MS"/>
          <w:b w:val="0"/>
          <w:i w:val="0"/>
          <w:smallCaps w:val="0"/>
          <w:strike w:val="0"/>
          <w:color w:val="0000ff"/>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ff"/>
          <w:sz w:val="20"/>
          <w:szCs w:val="20"/>
          <w:u w:val="none"/>
          <w:shd w:fill="auto" w:val="clear"/>
          <w:vertAlign w:val="baseline"/>
          <w:rtl w:val="0"/>
        </w:rPr>
        <w:t xml:space="preserve">NR response 01/10/12:</w:t>
      </w:r>
      <w:r w:rsidDel="00000000" w:rsidR="00000000" w:rsidRPr="00000000">
        <w:rPr>
          <w:rFonts w:ascii="Trebuchet MS" w:cs="Trebuchet MS" w:eastAsia="Trebuchet MS" w:hAnsi="Trebuchet MS"/>
          <w:b w:val="0"/>
          <w:i w:val="0"/>
          <w:smallCaps w:val="0"/>
          <w:strike w:val="0"/>
          <w:color w:val="0000ff"/>
          <w:sz w:val="20"/>
          <w:szCs w:val="20"/>
          <w:u w:val="none"/>
          <w:shd w:fill="auto" w:val="clear"/>
          <w:vertAlign w:val="baseline"/>
          <w:rtl w:val="0"/>
        </w:rPr>
        <w:t xml:space="preserve"> “Will seek further guidance regards this item and advise FL accordingly.”</w:t>
      </w:r>
    </w:p>
    <w:p w:rsidR="00000000" w:rsidDel="00000000" w:rsidP="00000000" w:rsidRDefault="00000000" w:rsidRPr="00000000" w14:paraId="000001C8">
      <w:pPr>
        <w:ind w:firstLine="720"/>
        <w:jc w:val="both"/>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sz w:val="20"/>
          <w:szCs w:val="20"/>
          <w:vertAlign w:val="baseline"/>
          <w:rtl w:val="0"/>
        </w:rPr>
        <w:t xml:space="preserve">Item remains in dispute.</w:t>
      </w:r>
    </w:p>
    <w:p w:rsidR="00000000" w:rsidDel="00000000" w:rsidP="00000000" w:rsidRDefault="00000000" w:rsidRPr="00000000" w14:paraId="000001C9">
      <w:pPr>
        <w:widowControl w:val="0"/>
        <w:spacing w:line="261" w:lineRule="auto"/>
        <w:ind w:firstLine="720"/>
        <w:jc w:val="both"/>
        <w:rPr>
          <w:rFonts w:ascii="Trebuchet MS" w:cs="Trebuchet MS" w:eastAsia="Trebuchet MS" w:hAnsi="Trebuchet MS"/>
          <w:i w:val="0"/>
          <w:sz w:val="20"/>
          <w:szCs w:val="20"/>
          <w:vertAlign w:val="baseline"/>
        </w:rPr>
      </w:pPr>
      <w:r w:rsidDel="00000000" w:rsidR="00000000" w:rsidRPr="00000000">
        <w:rPr>
          <w:rFonts w:ascii="Trebuchet MS" w:cs="Trebuchet MS" w:eastAsia="Trebuchet MS" w:hAnsi="Trebuchet MS"/>
          <w:i w:val="1"/>
          <w:sz w:val="20"/>
          <w:szCs w:val="20"/>
          <w:vertAlign w:val="baseline"/>
          <w:rtl w:val="0"/>
        </w:rPr>
        <w:t xml:space="preserve">(2013 Timetable Version 4.1, 2014 Timetable Version 1.0 response 23/11/12)</w:t>
      </w:r>
      <w:r w:rsidDel="00000000" w:rsidR="00000000" w:rsidRPr="00000000">
        <w:rPr>
          <w:rtl w:val="0"/>
        </w:rPr>
      </w:r>
    </w:p>
    <w:p w:rsidR="00000000" w:rsidDel="00000000" w:rsidP="00000000" w:rsidRDefault="00000000" w:rsidRPr="00000000" w14:paraId="000001CA">
      <w:pPr>
        <w:ind w:left="720" w:firstLine="0"/>
        <w:jc w:val="both"/>
        <w:rPr>
          <w:rFonts w:ascii="Trebuchet MS" w:cs="Trebuchet MS" w:eastAsia="Trebuchet MS" w:hAnsi="Trebuchet MS"/>
          <w:b w:val="0"/>
          <w:color w:val="0000ff"/>
          <w:sz w:val="20"/>
          <w:szCs w:val="20"/>
          <w:vertAlign w:val="baseline"/>
        </w:rPr>
      </w:pPr>
      <w:r w:rsidDel="00000000" w:rsidR="00000000" w:rsidRPr="00000000">
        <w:rPr>
          <w:rFonts w:ascii="Trebuchet MS" w:cs="Trebuchet MS" w:eastAsia="Trebuchet MS" w:hAnsi="Trebuchet MS"/>
          <w:b w:val="1"/>
          <w:color w:val="0000ff"/>
          <w:sz w:val="20"/>
          <w:szCs w:val="20"/>
          <w:vertAlign w:val="baseline"/>
          <w:rtl w:val="0"/>
        </w:rPr>
        <w:t xml:space="preserve">NR response 21/12/12: “</w:t>
      </w:r>
      <w:r w:rsidDel="00000000" w:rsidR="00000000" w:rsidRPr="00000000">
        <w:rPr>
          <w:rFonts w:ascii="Trebuchet MS" w:cs="Trebuchet MS" w:eastAsia="Trebuchet MS" w:hAnsi="Trebuchet MS"/>
          <w:color w:val="0000ff"/>
          <w:sz w:val="20"/>
          <w:szCs w:val="20"/>
          <w:vertAlign w:val="baseline"/>
          <w:rtl w:val="0"/>
        </w:rPr>
        <w:t xml:space="preserve">Discussions concerning the allowances for Conflicting movements  took place at a meeting between Jason Bird and David Beadle/John Blundell on 6</w:t>
      </w:r>
      <w:r w:rsidDel="00000000" w:rsidR="00000000" w:rsidRPr="00000000">
        <w:rPr>
          <w:rFonts w:ascii="Trebuchet MS" w:cs="Trebuchet MS" w:eastAsia="Trebuchet MS" w:hAnsi="Trebuchet MS"/>
          <w:color w:val="0000ff"/>
          <w:sz w:val="20"/>
          <w:szCs w:val="20"/>
          <w:vertAlign w:val="superscript"/>
          <w:rtl w:val="0"/>
        </w:rPr>
        <w:t xml:space="preserve">th</w:t>
      </w:r>
      <w:r w:rsidDel="00000000" w:rsidR="00000000" w:rsidRPr="00000000">
        <w:rPr>
          <w:rFonts w:ascii="Trebuchet MS" w:cs="Trebuchet MS" w:eastAsia="Trebuchet MS" w:hAnsi="Trebuchet MS"/>
          <w:color w:val="0000ff"/>
          <w:sz w:val="20"/>
          <w:szCs w:val="20"/>
          <w:vertAlign w:val="baseline"/>
          <w:rtl w:val="0"/>
        </w:rPr>
        <w:t xml:space="preserve"> December 2012. The reasons for retaining the 3 minute allowances were explained.”</w:t>
      </w:r>
      <w:r w:rsidDel="00000000" w:rsidR="00000000" w:rsidRPr="00000000">
        <w:rPr>
          <w:rtl w:val="0"/>
        </w:rPr>
      </w:r>
    </w:p>
    <w:p w:rsidR="00000000" w:rsidDel="00000000" w:rsidP="00000000" w:rsidRDefault="00000000" w:rsidRPr="00000000" w14:paraId="000001CB">
      <w:pPr>
        <w:ind w:firstLine="720"/>
        <w:jc w:val="both"/>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sz w:val="20"/>
          <w:szCs w:val="20"/>
          <w:vertAlign w:val="baseline"/>
          <w:rtl w:val="0"/>
        </w:rPr>
        <w:t xml:space="preserve">Item remains in dispute.</w:t>
      </w:r>
    </w:p>
    <w:p w:rsidR="00000000" w:rsidDel="00000000" w:rsidP="00000000" w:rsidRDefault="00000000" w:rsidRPr="00000000" w14:paraId="000001CC">
      <w:pPr>
        <w:widowControl w:val="0"/>
        <w:spacing w:line="261" w:lineRule="auto"/>
        <w:ind w:firstLine="720"/>
        <w:jc w:val="both"/>
        <w:rPr>
          <w:rFonts w:ascii="Trebuchet MS" w:cs="Trebuchet MS" w:eastAsia="Trebuchet MS" w:hAnsi="Trebuchet MS"/>
          <w:i w:val="0"/>
          <w:sz w:val="20"/>
          <w:szCs w:val="20"/>
          <w:vertAlign w:val="baseline"/>
        </w:rPr>
      </w:pPr>
      <w:r w:rsidDel="00000000" w:rsidR="00000000" w:rsidRPr="00000000">
        <w:rPr>
          <w:rFonts w:ascii="Trebuchet MS" w:cs="Trebuchet MS" w:eastAsia="Trebuchet MS" w:hAnsi="Trebuchet MS"/>
          <w:i w:val="1"/>
          <w:sz w:val="20"/>
          <w:szCs w:val="20"/>
          <w:vertAlign w:val="baseline"/>
          <w:rtl w:val="0"/>
        </w:rPr>
        <w:t xml:space="preserve">(2013 Timetable Version 4.2, 2014 Timetable Version 2.0 response 22/02/13)</w:t>
      </w:r>
      <w:r w:rsidDel="00000000" w:rsidR="00000000" w:rsidRPr="00000000">
        <w:rPr>
          <w:rtl w:val="0"/>
        </w:rPr>
      </w:r>
    </w:p>
    <w:p w:rsidR="00000000" w:rsidDel="00000000" w:rsidP="00000000" w:rsidRDefault="00000000" w:rsidRPr="00000000" w14:paraId="000001CD">
      <w:pPr>
        <w:ind w:left="720" w:firstLine="0"/>
        <w:jc w:val="both"/>
        <w:rPr>
          <w:rFonts w:ascii="Trebuchet MS" w:cs="Trebuchet MS" w:eastAsia="Trebuchet MS" w:hAnsi="Trebuchet MS"/>
          <w:color w:val="0000ff"/>
          <w:sz w:val="20"/>
          <w:szCs w:val="20"/>
          <w:vertAlign w:val="baseline"/>
        </w:rPr>
      </w:pPr>
      <w:r w:rsidDel="00000000" w:rsidR="00000000" w:rsidRPr="00000000">
        <w:rPr>
          <w:rFonts w:ascii="Trebuchet MS" w:cs="Trebuchet MS" w:eastAsia="Trebuchet MS" w:hAnsi="Trebuchet MS"/>
          <w:b w:val="1"/>
          <w:color w:val="0000ff"/>
          <w:sz w:val="20"/>
          <w:szCs w:val="20"/>
          <w:vertAlign w:val="baseline"/>
          <w:rtl w:val="0"/>
        </w:rPr>
        <w:t xml:space="preserve">NR response 05/04/13: “</w:t>
      </w:r>
      <w:r w:rsidDel="00000000" w:rsidR="00000000" w:rsidRPr="00000000">
        <w:rPr>
          <w:rFonts w:ascii="Trebuchet MS" w:cs="Trebuchet MS" w:eastAsia="Trebuchet MS" w:hAnsi="Trebuchet MS"/>
          <w:color w:val="0000ff"/>
          <w:sz w:val="20"/>
          <w:szCs w:val="20"/>
          <w:vertAlign w:val="baseline"/>
          <w:rtl w:val="0"/>
        </w:rPr>
        <w:t xml:space="preserve">FLR say that they asked for a response to explain how the figures have been derived, which has not yet been received. NR to discuss with FLR.”</w:t>
      </w:r>
    </w:p>
    <w:p w:rsidR="00000000" w:rsidDel="00000000" w:rsidP="00000000" w:rsidRDefault="00000000" w:rsidRPr="00000000" w14:paraId="000001CE">
      <w:pPr>
        <w:ind w:left="720" w:firstLine="0"/>
        <w:jc w:val="both"/>
        <w:rPr>
          <w:rFonts w:ascii="Trebuchet MS" w:cs="Trebuchet MS" w:eastAsia="Trebuchet MS" w:hAnsi="Trebuchet MS"/>
          <w:i w:val="0"/>
          <w:sz w:val="20"/>
          <w:szCs w:val="20"/>
          <w:vertAlign w:val="baseline"/>
        </w:rPr>
      </w:pPr>
      <w:r w:rsidDel="00000000" w:rsidR="00000000" w:rsidRPr="00000000">
        <w:rPr>
          <w:rFonts w:ascii="Trebuchet MS" w:cs="Trebuchet MS" w:eastAsia="Trebuchet MS" w:hAnsi="Trebuchet MS"/>
          <w:b w:val="1"/>
          <w:i w:val="1"/>
          <w:sz w:val="20"/>
          <w:szCs w:val="20"/>
          <w:vertAlign w:val="baseline"/>
          <w:rtl w:val="0"/>
        </w:rPr>
        <w:t xml:space="preserve">A revised proposal is under discussion between the parties.</w:t>
      </w:r>
      <w:r w:rsidDel="00000000" w:rsidR="00000000" w:rsidRPr="00000000">
        <w:rPr>
          <w:rtl w:val="0"/>
        </w:rPr>
      </w:r>
    </w:p>
    <w:p w:rsidR="00000000" w:rsidDel="00000000" w:rsidP="00000000" w:rsidRDefault="00000000" w:rsidRPr="00000000" w14:paraId="000001CF">
      <w:pPr>
        <w:jc w:val="both"/>
        <w:rPr>
          <w:rFonts w:ascii="Trebuchet MS" w:cs="Trebuchet MS" w:eastAsia="Trebuchet MS" w:hAnsi="Trebuchet MS"/>
          <w:sz w:val="20"/>
          <w:szCs w:val="20"/>
          <w:vertAlign w:val="baseline"/>
        </w:rPr>
      </w:pPr>
      <w:r w:rsidDel="00000000" w:rsidR="00000000" w:rsidRPr="00000000">
        <w:rPr>
          <w:rtl w:val="0"/>
        </w:rPr>
      </w:r>
    </w:p>
    <w:p w:rsidR="00000000" w:rsidDel="00000000" w:rsidP="00000000" w:rsidRDefault="00000000" w:rsidRPr="00000000" w14:paraId="000001D0">
      <w:pPr>
        <w:jc w:val="both"/>
        <w:rPr>
          <w:rFonts w:ascii="Trebuchet MS" w:cs="Trebuchet MS" w:eastAsia="Trebuchet MS" w:hAnsi="Trebuchet MS"/>
          <w:sz w:val="20"/>
          <w:szCs w:val="20"/>
          <w:vertAlign w:val="baseline"/>
        </w:rPr>
      </w:pPr>
      <w:r w:rsidDel="00000000" w:rsidR="00000000" w:rsidRPr="00000000">
        <w:rPr>
          <w:rtl w:val="0"/>
        </w:rPr>
      </w:r>
    </w:p>
    <w:p w:rsidR="00000000" w:rsidDel="00000000" w:rsidP="00000000" w:rsidRDefault="00000000" w:rsidRPr="00000000" w14:paraId="000001D1">
      <w:pPr>
        <w:jc w:val="both"/>
        <w:rPr>
          <w:rFonts w:ascii="Trebuchet MS" w:cs="Trebuchet MS" w:eastAsia="Trebuchet MS" w:hAnsi="Trebuchet MS"/>
          <w:b w:val="0"/>
          <w:vertAlign w:val="baseline"/>
        </w:rPr>
      </w:pPr>
      <w:r w:rsidDel="00000000" w:rsidR="00000000" w:rsidRPr="00000000">
        <w:rPr>
          <w:rFonts w:ascii="Trebuchet MS" w:cs="Trebuchet MS" w:eastAsia="Trebuchet MS" w:hAnsi="Trebuchet MS"/>
          <w:b w:val="1"/>
          <w:vertAlign w:val="baseline"/>
          <w:rtl w:val="0"/>
        </w:rPr>
        <w:t xml:space="preserve">Item 11</w:t>
      </w:r>
      <w:r w:rsidDel="00000000" w:rsidR="00000000" w:rsidRPr="00000000">
        <w:rPr>
          <w:rtl w:val="0"/>
        </w:rPr>
      </w:r>
    </w:p>
    <w:p w:rsidR="00000000" w:rsidDel="00000000" w:rsidP="00000000" w:rsidRDefault="00000000" w:rsidRPr="00000000" w14:paraId="000001D2">
      <w:pPr>
        <w:jc w:val="both"/>
        <w:rPr>
          <w:rFonts w:ascii="Trebuchet MS" w:cs="Trebuchet MS" w:eastAsia="Trebuchet MS" w:hAnsi="Trebuchet MS"/>
          <w:b w:val="0"/>
          <w:vertAlign w:val="baseline"/>
        </w:rPr>
      </w:pPr>
      <w:r w:rsidDel="00000000" w:rsidR="00000000" w:rsidRPr="00000000">
        <w:rPr>
          <w:rFonts w:ascii="Trebuchet MS" w:cs="Trebuchet MS" w:eastAsia="Trebuchet MS" w:hAnsi="Trebuchet MS"/>
          <w:b w:val="1"/>
          <w:vertAlign w:val="baseline"/>
          <w:rtl w:val="0"/>
        </w:rPr>
        <w:t xml:space="preserve">East Anglia Section 5.3 Junction Margins and Station Planning Rules</w:t>
      </w:r>
      <w:r w:rsidDel="00000000" w:rsidR="00000000" w:rsidRPr="00000000">
        <w:rPr>
          <w:rtl w:val="0"/>
        </w:rPr>
      </w:r>
    </w:p>
    <w:p w:rsidR="00000000" w:rsidDel="00000000" w:rsidP="00000000" w:rsidRDefault="00000000" w:rsidRPr="00000000" w14:paraId="000001D3">
      <w:pPr>
        <w:jc w:val="both"/>
        <w:rPr>
          <w:rFonts w:ascii="Trebuchet MS" w:cs="Trebuchet MS" w:eastAsia="Trebuchet MS" w:hAnsi="Trebuchet MS"/>
          <w:vertAlign w:val="baseline"/>
        </w:rPr>
      </w:pPr>
      <w:r w:rsidDel="00000000" w:rsidR="00000000" w:rsidRPr="00000000">
        <w:rPr>
          <w:rFonts w:ascii="Trebuchet MS" w:cs="Trebuchet MS" w:eastAsia="Trebuchet MS" w:hAnsi="Trebuchet MS"/>
          <w:vertAlign w:val="baseline"/>
          <w:rtl w:val="0"/>
        </w:rPr>
        <w:t xml:space="preserve">EA1161 Bishop’s Stortford to Ely North Jn: Cambridge</w:t>
      </w:r>
    </w:p>
    <w:p w:rsidR="00000000" w:rsidDel="00000000" w:rsidP="00000000" w:rsidRDefault="00000000" w:rsidRPr="00000000" w14:paraId="000001D4">
      <w:pPr>
        <w:jc w:val="both"/>
        <w:rPr>
          <w:rFonts w:ascii="Trebuchet MS" w:cs="Trebuchet MS" w:eastAsia="Trebuchet MS" w:hAnsi="Trebuchet MS"/>
          <w:sz w:val="20"/>
          <w:szCs w:val="20"/>
          <w:vertAlign w:val="baseline"/>
        </w:rPr>
      </w:pPr>
      <w:r w:rsidDel="00000000" w:rsidR="00000000" w:rsidRPr="00000000">
        <w:rPr>
          <w:rtl w:val="0"/>
        </w:rPr>
      </w:r>
    </w:p>
    <w:p w:rsidR="00000000" w:rsidDel="00000000" w:rsidP="00000000" w:rsidRDefault="00000000" w:rsidRPr="00000000" w14:paraId="000001D5">
      <w:pPr>
        <w:jc w:val="both"/>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sz w:val="20"/>
          <w:szCs w:val="20"/>
          <w:vertAlign w:val="baseline"/>
          <w:rtl w:val="0"/>
        </w:rPr>
        <w:t xml:space="preserve">Relates to TTP513/514.  New and revised allowances for trains at Cambridge were included in TPRs which Freightliner feels to be excessive and therefore unduly restrict capacity in this area.  No detail of how these allowances were calculated has been provided.  Freightliner seeks a proper review of this allowance in order to come to a mutually acceptable solution.</w:t>
      </w:r>
    </w:p>
    <w:p w:rsidR="00000000" w:rsidDel="00000000" w:rsidP="00000000" w:rsidRDefault="00000000" w:rsidRPr="00000000" w14:paraId="000001D6">
      <w:pPr>
        <w:jc w:val="both"/>
        <w:rPr>
          <w:rFonts w:ascii="Trebuchet MS" w:cs="Trebuchet MS" w:eastAsia="Trebuchet MS" w:hAnsi="Trebuchet MS"/>
          <w:sz w:val="20"/>
          <w:szCs w:val="20"/>
          <w:vertAlign w:val="baseline"/>
        </w:rPr>
      </w:pPr>
      <w:r w:rsidDel="00000000" w:rsidR="00000000" w:rsidRPr="00000000">
        <w:rPr>
          <w:rtl w:val="0"/>
        </w:rPr>
      </w:r>
    </w:p>
    <w:p w:rsidR="00000000" w:rsidDel="00000000" w:rsidP="00000000" w:rsidRDefault="00000000" w:rsidRPr="00000000" w14:paraId="000001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TPR response correspondence</w:t>
      </w:r>
      <w:r w:rsidDel="00000000" w:rsidR="00000000" w:rsidRPr="00000000">
        <w:rPr>
          <w:rtl w:val="0"/>
        </w:rPr>
      </w:r>
    </w:p>
    <w:p w:rsidR="00000000" w:rsidDel="00000000" w:rsidP="00000000" w:rsidRDefault="00000000" w:rsidRPr="00000000" w14:paraId="000001D8">
      <w:pPr>
        <w:ind w:left="720" w:firstLine="0"/>
        <w:jc w:val="both"/>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sz w:val="20"/>
          <w:szCs w:val="20"/>
          <w:vertAlign w:val="baseline"/>
          <w:rtl w:val="0"/>
        </w:rPr>
        <w:t xml:space="preserve">New margins not agreed – many are excessive and are headways rather than junction margins.</w:t>
      </w:r>
    </w:p>
    <w:p w:rsidR="00000000" w:rsidDel="00000000" w:rsidP="00000000" w:rsidRDefault="00000000" w:rsidRPr="00000000" w14:paraId="000001D9">
      <w:pPr>
        <w:widowControl w:val="0"/>
        <w:spacing w:line="261" w:lineRule="auto"/>
        <w:ind w:firstLine="720"/>
        <w:jc w:val="both"/>
        <w:rPr>
          <w:rFonts w:ascii="Trebuchet MS" w:cs="Trebuchet MS" w:eastAsia="Trebuchet MS" w:hAnsi="Trebuchet MS"/>
          <w:i w:val="0"/>
          <w:sz w:val="20"/>
          <w:szCs w:val="20"/>
          <w:vertAlign w:val="baseline"/>
        </w:rPr>
      </w:pPr>
      <w:r w:rsidDel="00000000" w:rsidR="00000000" w:rsidRPr="00000000">
        <w:rPr>
          <w:rFonts w:ascii="Trebuchet MS" w:cs="Trebuchet MS" w:eastAsia="Trebuchet MS" w:hAnsi="Trebuchet MS"/>
          <w:i w:val="1"/>
          <w:sz w:val="20"/>
          <w:szCs w:val="20"/>
          <w:vertAlign w:val="baseline"/>
          <w:rtl w:val="0"/>
        </w:rPr>
        <w:t xml:space="preserve">(2012 Timetable Version 2.4, 2013 Timetable Version 3.0 response 18/05/12)</w:t>
      </w:r>
      <w:r w:rsidDel="00000000" w:rsidR="00000000" w:rsidRPr="00000000">
        <w:rPr>
          <w:rtl w:val="0"/>
        </w:rPr>
      </w:r>
    </w:p>
    <w:p w:rsidR="00000000" w:rsidDel="00000000" w:rsidP="00000000" w:rsidRDefault="00000000" w:rsidRPr="00000000" w14:paraId="000001DA">
      <w:pPr>
        <w:ind w:firstLine="720"/>
        <w:jc w:val="both"/>
        <w:rPr>
          <w:rFonts w:ascii="Trebuchet MS" w:cs="Trebuchet MS" w:eastAsia="Trebuchet MS" w:hAnsi="Trebuchet MS"/>
          <w:b w:val="0"/>
          <w:color w:val="0000ff"/>
          <w:sz w:val="20"/>
          <w:szCs w:val="20"/>
          <w:vertAlign w:val="baseline"/>
        </w:rPr>
      </w:pPr>
      <w:r w:rsidDel="00000000" w:rsidR="00000000" w:rsidRPr="00000000">
        <w:rPr>
          <w:rFonts w:ascii="Trebuchet MS" w:cs="Trebuchet MS" w:eastAsia="Trebuchet MS" w:hAnsi="Trebuchet MS"/>
          <w:b w:val="1"/>
          <w:color w:val="0000ff"/>
          <w:sz w:val="20"/>
          <w:szCs w:val="20"/>
          <w:vertAlign w:val="baseline"/>
          <w:rtl w:val="0"/>
        </w:rPr>
        <w:t xml:space="preserve">No NR response.</w:t>
      </w:r>
      <w:r w:rsidDel="00000000" w:rsidR="00000000" w:rsidRPr="00000000">
        <w:rPr>
          <w:rtl w:val="0"/>
        </w:rPr>
      </w:r>
    </w:p>
    <w:p w:rsidR="00000000" w:rsidDel="00000000" w:rsidP="00000000" w:rsidRDefault="00000000" w:rsidRPr="00000000" w14:paraId="000001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rebuchet MS" w:cs="Trebuchet MS" w:eastAsia="Trebuchet MS" w:hAnsi="Trebuchet MS"/>
          <w:b w:val="0"/>
          <w:i w:val="0"/>
          <w:smallCaps w:val="0"/>
          <w:strike w:val="0"/>
          <w:color w:val="0000ff"/>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ff"/>
          <w:sz w:val="20"/>
          <w:szCs w:val="20"/>
          <w:u w:val="none"/>
          <w:shd w:fill="auto" w:val="clear"/>
          <w:vertAlign w:val="baseline"/>
          <w:rtl w:val="0"/>
        </w:rPr>
        <w:t xml:space="preserve">NR response 01/10/12:</w:t>
      </w:r>
      <w:r w:rsidDel="00000000" w:rsidR="00000000" w:rsidRPr="00000000">
        <w:rPr>
          <w:rFonts w:ascii="Trebuchet MS" w:cs="Trebuchet MS" w:eastAsia="Trebuchet MS" w:hAnsi="Trebuchet MS"/>
          <w:b w:val="0"/>
          <w:i w:val="0"/>
          <w:smallCaps w:val="0"/>
          <w:strike w:val="0"/>
          <w:color w:val="0000ff"/>
          <w:sz w:val="20"/>
          <w:szCs w:val="20"/>
          <w:u w:val="none"/>
          <w:shd w:fill="auto" w:val="clear"/>
          <w:vertAlign w:val="baseline"/>
          <w:rtl w:val="0"/>
        </w:rPr>
        <w:t xml:space="preserve"> “Further work is required. Need to discuss this with FL.”</w:t>
      </w:r>
    </w:p>
    <w:p w:rsidR="00000000" w:rsidDel="00000000" w:rsidP="00000000" w:rsidRDefault="00000000" w:rsidRPr="00000000" w14:paraId="000001DC">
      <w:pPr>
        <w:ind w:firstLine="720"/>
        <w:jc w:val="both"/>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sz w:val="20"/>
          <w:szCs w:val="20"/>
          <w:vertAlign w:val="baseline"/>
          <w:rtl w:val="0"/>
        </w:rPr>
        <w:t xml:space="preserve">Now a dispute item.</w:t>
      </w:r>
    </w:p>
    <w:p w:rsidR="00000000" w:rsidDel="00000000" w:rsidP="00000000" w:rsidRDefault="00000000" w:rsidRPr="00000000" w14:paraId="000001DD">
      <w:pPr>
        <w:widowControl w:val="0"/>
        <w:spacing w:line="261" w:lineRule="auto"/>
        <w:ind w:firstLine="720"/>
        <w:jc w:val="both"/>
        <w:rPr>
          <w:rFonts w:ascii="Trebuchet MS" w:cs="Trebuchet MS" w:eastAsia="Trebuchet MS" w:hAnsi="Trebuchet MS"/>
          <w:i w:val="0"/>
          <w:sz w:val="20"/>
          <w:szCs w:val="20"/>
          <w:vertAlign w:val="baseline"/>
        </w:rPr>
      </w:pPr>
      <w:r w:rsidDel="00000000" w:rsidR="00000000" w:rsidRPr="00000000">
        <w:rPr>
          <w:rFonts w:ascii="Trebuchet MS" w:cs="Trebuchet MS" w:eastAsia="Trebuchet MS" w:hAnsi="Trebuchet MS"/>
          <w:i w:val="1"/>
          <w:sz w:val="20"/>
          <w:szCs w:val="20"/>
          <w:vertAlign w:val="baseline"/>
          <w:rtl w:val="0"/>
        </w:rPr>
        <w:t xml:space="preserve">(2013 Timetable Version 4.1, 2014 Timetable Version 1.0 response 23/11/12)</w:t>
      </w:r>
      <w:r w:rsidDel="00000000" w:rsidR="00000000" w:rsidRPr="00000000">
        <w:rPr>
          <w:rtl w:val="0"/>
        </w:rPr>
      </w:r>
    </w:p>
    <w:p w:rsidR="00000000" w:rsidDel="00000000" w:rsidP="00000000" w:rsidRDefault="00000000" w:rsidRPr="00000000" w14:paraId="000001DE">
      <w:pPr>
        <w:ind w:left="720" w:firstLine="0"/>
        <w:jc w:val="both"/>
        <w:rPr>
          <w:rFonts w:ascii="Trebuchet MS" w:cs="Trebuchet MS" w:eastAsia="Trebuchet MS" w:hAnsi="Trebuchet MS"/>
          <w:color w:val="000000"/>
          <w:sz w:val="20"/>
          <w:szCs w:val="20"/>
          <w:vertAlign w:val="baseline"/>
        </w:rPr>
      </w:pPr>
      <w:r w:rsidDel="00000000" w:rsidR="00000000" w:rsidRPr="00000000">
        <w:rPr>
          <w:rFonts w:ascii="Trebuchet MS" w:cs="Trebuchet MS" w:eastAsia="Trebuchet MS" w:hAnsi="Trebuchet MS"/>
          <w:b w:val="1"/>
          <w:color w:val="0000ff"/>
          <w:sz w:val="20"/>
          <w:szCs w:val="20"/>
          <w:vertAlign w:val="baseline"/>
          <w:rtl w:val="0"/>
        </w:rPr>
        <w:t xml:space="preserve">NR response 21/12/12: “</w:t>
      </w:r>
      <w:r w:rsidDel="00000000" w:rsidR="00000000" w:rsidRPr="00000000">
        <w:rPr>
          <w:rFonts w:ascii="Trebuchet MS" w:cs="Trebuchet MS" w:eastAsia="Trebuchet MS" w:hAnsi="Trebuchet MS"/>
          <w:color w:val="0000ff"/>
          <w:sz w:val="20"/>
          <w:szCs w:val="20"/>
          <w:vertAlign w:val="baseline"/>
          <w:rtl w:val="0"/>
        </w:rPr>
        <w:t xml:space="preserve">There are a number of issues which apply to route EA 1161 concerning entries from Shepreth Branch Junction to Cambridge.  Therefore our operational Planning project Specialist – David Fletcher and his team are carrying out a review of the margins and allowances on this section of the Network.”</w:t>
      </w:r>
      <w:r w:rsidDel="00000000" w:rsidR="00000000" w:rsidRPr="00000000">
        <w:rPr>
          <w:rtl w:val="0"/>
        </w:rPr>
      </w:r>
    </w:p>
    <w:p w:rsidR="00000000" w:rsidDel="00000000" w:rsidP="00000000" w:rsidRDefault="00000000" w:rsidRPr="00000000" w14:paraId="000001DF">
      <w:pPr>
        <w:ind w:left="720" w:firstLine="0"/>
        <w:jc w:val="both"/>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sz w:val="20"/>
          <w:szCs w:val="20"/>
          <w:vertAlign w:val="baseline"/>
          <w:rtl w:val="0"/>
        </w:rPr>
        <w:t xml:space="preserve">Revised margins not agreed – there are a number of excessive margins for consecutive services.</w:t>
      </w:r>
    </w:p>
    <w:p w:rsidR="00000000" w:rsidDel="00000000" w:rsidP="00000000" w:rsidRDefault="00000000" w:rsidRPr="00000000" w14:paraId="000001E0">
      <w:pPr>
        <w:widowControl w:val="0"/>
        <w:spacing w:line="261" w:lineRule="auto"/>
        <w:ind w:firstLine="720"/>
        <w:jc w:val="both"/>
        <w:rPr>
          <w:rFonts w:ascii="Trebuchet MS" w:cs="Trebuchet MS" w:eastAsia="Trebuchet MS" w:hAnsi="Trebuchet MS"/>
          <w:i w:val="0"/>
          <w:sz w:val="20"/>
          <w:szCs w:val="20"/>
          <w:vertAlign w:val="baseline"/>
        </w:rPr>
      </w:pPr>
      <w:r w:rsidDel="00000000" w:rsidR="00000000" w:rsidRPr="00000000">
        <w:rPr>
          <w:rFonts w:ascii="Trebuchet MS" w:cs="Trebuchet MS" w:eastAsia="Trebuchet MS" w:hAnsi="Trebuchet MS"/>
          <w:i w:val="1"/>
          <w:sz w:val="20"/>
          <w:szCs w:val="20"/>
          <w:vertAlign w:val="baseline"/>
          <w:rtl w:val="0"/>
        </w:rPr>
        <w:t xml:space="preserve">(2013 Timetable Version 4.2, 2014 Timetable Version 2.0 response 22/02/13)</w:t>
      </w:r>
      <w:r w:rsidDel="00000000" w:rsidR="00000000" w:rsidRPr="00000000">
        <w:rPr>
          <w:rtl w:val="0"/>
        </w:rPr>
      </w:r>
    </w:p>
    <w:p w:rsidR="00000000" w:rsidDel="00000000" w:rsidP="00000000" w:rsidRDefault="00000000" w:rsidRPr="00000000" w14:paraId="000001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rebuchet MS" w:cs="Trebuchet MS" w:eastAsia="Trebuchet MS" w:hAnsi="Trebuchet MS"/>
          <w:b w:val="0"/>
          <w:i w:val="0"/>
          <w:smallCaps w:val="0"/>
          <w:strike w:val="0"/>
          <w:color w:val="0000ff"/>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ff"/>
          <w:sz w:val="20"/>
          <w:szCs w:val="20"/>
          <w:u w:val="none"/>
          <w:shd w:fill="auto" w:val="clear"/>
          <w:vertAlign w:val="baseline"/>
          <w:rtl w:val="0"/>
        </w:rPr>
        <w:t xml:space="preserve">NR response 05/04/13: “</w:t>
      </w:r>
      <w:r w:rsidDel="00000000" w:rsidR="00000000" w:rsidRPr="00000000">
        <w:rPr>
          <w:rFonts w:ascii="Trebuchet MS" w:cs="Trebuchet MS" w:eastAsia="Trebuchet MS" w:hAnsi="Trebuchet MS"/>
          <w:b w:val="0"/>
          <w:i w:val="0"/>
          <w:smallCaps w:val="0"/>
          <w:strike w:val="0"/>
          <w:color w:val="0000ff"/>
          <w:sz w:val="20"/>
          <w:szCs w:val="20"/>
          <w:u w:val="none"/>
          <w:shd w:fill="auto" w:val="clear"/>
          <w:vertAlign w:val="baseline"/>
          <w:rtl w:val="0"/>
        </w:rPr>
        <w:t xml:space="preserve">FLR say that they asked for a response to explain how the figures have been derived, which has not yet been received. NR to discuss with FLR.”</w:t>
      </w:r>
    </w:p>
    <w:p w:rsidR="00000000" w:rsidDel="00000000" w:rsidP="00000000" w:rsidRDefault="00000000" w:rsidRPr="00000000" w14:paraId="000001E2">
      <w:pPr>
        <w:ind w:left="720" w:firstLine="0"/>
        <w:jc w:val="both"/>
        <w:rPr>
          <w:rFonts w:ascii="Trebuchet MS" w:cs="Trebuchet MS" w:eastAsia="Trebuchet MS" w:hAnsi="Trebuchet MS"/>
          <w:sz w:val="20"/>
          <w:szCs w:val="20"/>
          <w:vertAlign w:val="baseline"/>
        </w:rPr>
      </w:pPr>
      <w:r w:rsidDel="00000000" w:rsidR="00000000" w:rsidRPr="00000000">
        <w:rPr>
          <w:rtl w:val="0"/>
        </w:rPr>
      </w:r>
    </w:p>
    <w:p w:rsidR="00000000" w:rsidDel="00000000" w:rsidP="00000000" w:rsidRDefault="00000000" w:rsidRPr="00000000" w14:paraId="000001E3">
      <w:pPr>
        <w:ind w:left="720" w:firstLine="0"/>
        <w:jc w:val="both"/>
        <w:rPr>
          <w:rFonts w:ascii="Trebuchet MS" w:cs="Trebuchet MS" w:eastAsia="Trebuchet MS" w:hAnsi="Trebuchet MS"/>
          <w:sz w:val="20"/>
          <w:szCs w:val="20"/>
          <w:vertAlign w:val="baseline"/>
        </w:rPr>
      </w:pPr>
      <w:r w:rsidDel="00000000" w:rsidR="00000000" w:rsidRPr="00000000">
        <w:rPr>
          <w:rtl w:val="0"/>
        </w:rPr>
      </w:r>
    </w:p>
    <w:p w:rsidR="00000000" w:rsidDel="00000000" w:rsidP="00000000" w:rsidRDefault="00000000" w:rsidRPr="00000000" w14:paraId="000001E4">
      <w:pPr>
        <w:jc w:val="both"/>
        <w:rPr>
          <w:rFonts w:ascii="Trebuchet MS" w:cs="Trebuchet MS" w:eastAsia="Trebuchet MS" w:hAnsi="Trebuchet MS"/>
          <w:b w:val="0"/>
          <w:vertAlign w:val="baseline"/>
        </w:rPr>
      </w:pPr>
      <w:r w:rsidDel="00000000" w:rsidR="00000000" w:rsidRPr="00000000">
        <w:rPr>
          <w:rFonts w:ascii="Trebuchet MS" w:cs="Trebuchet MS" w:eastAsia="Trebuchet MS" w:hAnsi="Trebuchet MS"/>
          <w:b w:val="1"/>
          <w:vertAlign w:val="baseline"/>
          <w:rtl w:val="0"/>
        </w:rPr>
        <w:t xml:space="preserve">Item 12</w:t>
      </w:r>
      <w:r w:rsidDel="00000000" w:rsidR="00000000" w:rsidRPr="00000000">
        <w:rPr>
          <w:rtl w:val="0"/>
        </w:rPr>
      </w:r>
    </w:p>
    <w:p w:rsidR="00000000" w:rsidDel="00000000" w:rsidP="00000000" w:rsidRDefault="00000000" w:rsidRPr="00000000" w14:paraId="000001E5">
      <w:pPr>
        <w:jc w:val="both"/>
        <w:rPr>
          <w:rFonts w:ascii="Trebuchet MS" w:cs="Trebuchet MS" w:eastAsia="Trebuchet MS" w:hAnsi="Trebuchet MS"/>
          <w:b w:val="0"/>
          <w:vertAlign w:val="baseline"/>
        </w:rPr>
      </w:pPr>
      <w:r w:rsidDel="00000000" w:rsidR="00000000" w:rsidRPr="00000000">
        <w:rPr>
          <w:rFonts w:ascii="Trebuchet MS" w:cs="Trebuchet MS" w:eastAsia="Trebuchet MS" w:hAnsi="Trebuchet MS"/>
          <w:b w:val="1"/>
          <w:vertAlign w:val="baseline"/>
          <w:rtl w:val="0"/>
        </w:rPr>
        <w:t xml:space="preserve">East Anglia Section 5.3 Junction Margins and Station Planning Rules</w:t>
      </w:r>
      <w:r w:rsidDel="00000000" w:rsidR="00000000" w:rsidRPr="00000000">
        <w:rPr>
          <w:rtl w:val="0"/>
        </w:rPr>
      </w:r>
    </w:p>
    <w:p w:rsidR="00000000" w:rsidDel="00000000" w:rsidP="00000000" w:rsidRDefault="00000000" w:rsidRPr="00000000" w14:paraId="000001E6">
      <w:pPr>
        <w:jc w:val="both"/>
        <w:rPr>
          <w:rFonts w:ascii="Trebuchet MS" w:cs="Trebuchet MS" w:eastAsia="Trebuchet MS" w:hAnsi="Trebuchet MS"/>
          <w:vertAlign w:val="baseline"/>
        </w:rPr>
      </w:pPr>
      <w:r w:rsidDel="00000000" w:rsidR="00000000" w:rsidRPr="00000000">
        <w:rPr>
          <w:rFonts w:ascii="Trebuchet MS" w:cs="Trebuchet MS" w:eastAsia="Trebuchet MS" w:hAnsi="Trebuchet MS"/>
          <w:vertAlign w:val="baseline"/>
          <w:rtl w:val="0"/>
        </w:rPr>
        <w:t xml:space="preserve">EA1161 Bishop’s Stortford to Ely North Jn: Ely</w:t>
      </w:r>
    </w:p>
    <w:p w:rsidR="00000000" w:rsidDel="00000000" w:rsidP="00000000" w:rsidRDefault="00000000" w:rsidRPr="00000000" w14:paraId="000001E7">
      <w:pPr>
        <w:jc w:val="both"/>
        <w:rPr>
          <w:rFonts w:ascii="Trebuchet MS" w:cs="Trebuchet MS" w:eastAsia="Trebuchet MS" w:hAnsi="Trebuchet MS"/>
          <w:sz w:val="20"/>
          <w:szCs w:val="20"/>
          <w:vertAlign w:val="baseline"/>
        </w:rPr>
      </w:pPr>
      <w:r w:rsidDel="00000000" w:rsidR="00000000" w:rsidRPr="00000000">
        <w:rPr>
          <w:rtl w:val="0"/>
        </w:rPr>
      </w:r>
    </w:p>
    <w:p w:rsidR="00000000" w:rsidDel="00000000" w:rsidP="00000000" w:rsidRDefault="00000000" w:rsidRPr="00000000" w14:paraId="000001E8">
      <w:pPr>
        <w:jc w:val="both"/>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sz w:val="20"/>
          <w:szCs w:val="20"/>
          <w:vertAlign w:val="baseline"/>
          <w:rtl w:val="0"/>
        </w:rPr>
        <w:t xml:space="preserve">Relates to TTP570/571.  The dwell time for passenger services at Ely was increased.  Give the criticality of capacity in the Ely area, Freightliner seeks some real justification for this, as we feel there is a danger that freight capacity will be compromised.  Freightliner seeks a reversal of this change pending a proper review.</w:t>
      </w:r>
    </w:p>
    <w:p w:rsidR="00000000" w:rsidDel="00000000" w:rsidP="00000000" w:rsidRDefault="00000000" w:rsidRPr="00000000" w14:paraId="000001E9">
      <w:pPr>
        <w:jc w:val="both"/>
        <w:rPr>
          <w:rFonts w:ascii="Trebuchet MS" w:cs="Trebuchet MS" w:eastAsia="Trebuchet MS" w:hAnsi="Trebuchet MS"/>
          <w:sz w:val="20"/>
          <w:szCs w:val="20"/>
          <w:vertAlign w:val="baseline"/>
        </w:rPr>
      </w:pPr>
      <w:r w:rsidDel="00000000" w:rsidR="00000000" w:rsidRPr="00000000">
        <w:rPr>
          <w:rtl w:val="0"/>
        </w:rPr>
      </w:r>
    </w:p>
    <w:p w:rsidR="00000000" w:rsidDel="00000000" w:rsidP="00000000" w:rsidRDefault="00000000" w:rsidRPr="00000000" w14:paraId="000001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TPR response correspondence</w:t>
      </w:r>
      <w:r w:rsidDel="00000000" w:rsidR="00000000" w:rsidRPr="00000000">
        <w:rPr>
          <w:rtl w:val="0"/>
        </w:rPr>
      </w:r>
    </w:p>
    <w:p w:rsidR="00000000" w:rsidDel="00000000" w:rsidP="00000000" w:rsidRDefault="00000000" w:rsidRPr="00000000" w14:paraId="000001EB">
      <w:pPr>
        <w:ind w:left="720" w:firstLine="0"/>
        <w:jc w:val="both"/>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sz w:val="20"/>
          <w:szCs w:val="20"/>
          <w:vertAlign w:val="baseline"/>
          <w:rtl w:val="0"/>
        </w:rPr>
        <w:t xml:space="preserve">Please withdraw the item relating to minimum dwell time – this will impinge on Freightliner’s ability to path freight services through the Ely area, and also potentially on the King’s Lynn branch.</w:t>
      </w:r>
    </w:p>
    <w:p w:rsidR="00000000" w:rsidDel="00000000" w:rsidP="00000000" w:rsidRDefault="00000000" w:rsidRPr="00000000" w14:paraId="000001EC">
      <w:pPr>
        <w:widowControl w:val="0"/>
        <w:spacing w:line="261" w:lineRule="auto"/>
        <w:ind w:firstLine="720"/>
        <w:jc w:val="both"/>
        <w:rPr>
          <w:rFonts w:ascii="Trebuchet MS" w:cs="Trebuchet MS" w:eastAsia="Trebuchet MS" w:hAnsi="Trebuchet MS"/>
          <w:i w:val="0"/>
          <w:sz w:val="20"/>
          <w:szCs w:val="20"/>
          <w:vertAlign w:val="baseline"/>
        </w:rPr>
      </w:pPr>
      <w:r w:rsidDel="00000000" w:rsidR="00000000" w:rsidRPr="00000000">
        <w:rPr>
          <w:rFonts w:ascii="Trebuchet MS" w:cs="Trebuchet MS" w:eastAsia="Trebuchet MS" w:hAnsi="Trebuchet MS"/>
          <w:i w:val="1"/>
          <w:sz w:val="20"/>
          <w:szCs w:val="20"/>
          <w:vertAlign w:val="baseline"/>
          <w:rtl w:val="0"/>
        </w:rPr>
        <w:t xml:space="preserve">(2013 Timetable Version 4.1, 2014 Timetable Version 1.0 response 23/11/12)</w:t>
      </w:r>
      <w:r w:rsidDel="00000000" w:rsidR="00000000" w:rsidRPr="00000000">
        <w:rPr>
          <w:rtl w:val="0"/>
        </w:rPr>
      </w:r>
    </w:p>
    <w:p w:rsidR="00000000" w:rsidDel="00000000" w:rsidP="00000000" w:rsidRDefault="00000000" w:rsidRPr="00000000" w14:paraId="000001ED">
      <w:pPr>
        <w:ind w:left="720" w:firstLine="0"/>
        <w:jc w:val="both"/>
        <w:rPr>
          <w:rFonts w:ascii="Trebuchet MS" w:cs="Trebuchet MS" w:eastAsia="Trebuchet MS" w:hAnsi="Trebuchet MS"/>
          <w:b w:val="0"/>
          <w:color w:val="0000ff"/>
          <w:sz w:val="20"/>
          <w:szCs w:val="20"/>
          <w:vertAlign w:val="baseline"/>
        </w:rPr>
      </w:pPr>
      <w:r w:rsidDel="00000000" w:rsidR="00000000" w:rsidRPr="00000000">
        <w:rPr>
          <w:rFonts w:ascii="Trebuchet MS" w:cs="Trebuchet MS" w:eastAsia="Trebuchet MS" w:hAnsi="Trebuchet MS"/>
          <w:b w:val="1"/>
          <w:color w:val="0000ff"/>
          <w:sz w:val="20"/>
          <w:szCs w:val="20"/>
          <w:vertAlign w:val="baseline"/>
          <w:rtl w:val="0"/>
        </w:rPr>
        <w:t xml:space="preserve">NR response 21/12/12: “</w:t>
      </w:r>
      <w:r w:rsidDel="00000000" w:rsidR="00000000" w:rsidRPr="00000000">
        <w:rPr>
          <w:rFonts w:ascii="Trebuchet MS" w:cs="Trebuchet MS" w:eastAsia="Trebuchet MS" w:hAnsi="Trebuchet MS"/>
          <w:color w:val="0000ff"/>
          <w:sz w:val="20"/>
          <w:szCs w:val="20"/>
          <w:vertAlign w:val="baseline"/>
          <w:rtl w:val="0"/>
        </w:rPr>
        <w:t xml:space="preserve">The 1 minute dwell time will remain in Version 2.  The note ‘These values are subject to review and agreement between Network Rail and all train operators’ will remain.  There will be an opportunity to discuss this item at the Cambridge Area Planning Meeting to be held on 18</w:t>
      </w:r>
      <w:r w:rsidDel="00000000" w:rsidR="00000000" w:rsidRPr="00000000">
        <w:rPr>
          <w:rFonts w:ascii="Trebuchet MS" w:cs="Trebuchet MS" w:eastAsia="Trebuchet MS" w:hAnsi="Trebuchet MS"/>
          <w:color w:val="0000ff"/>
          <w:sz w:val="20"/>
          <w:szCs w:val="20"/>
          <w:vertAlign w:val="superscript"/>
          <w:rtl w:val="0"/>
        </w:rPr>
        <w:t xml:space="preserve">th</w:t>
      </w:r>
      <w:r w:rsidDel="00000000" w:rsidR="00000000" w:rsidRPr="00000000">
        <w:rPr>
          <w:rFonts w:ascii="Trebuchet MS" w:cs="Trebuchet MS" w:eastAsia="Trebuchet MS" w:hAnsi="Trebuchet MS"/>
          <w:color w:val="0000ff"/>
          <w:sz w:val="20"/>
          <w:szCs w:val="20"/>
          <w:vertAlign w:val="baseline"/>
          <w:rtl w:val="0"/>
        </w:rPr>
        <w:t xml:space="preserve"> January 2013.”</w:t>
      </w:r>
      <w:r w:rsidDel="00000000" w:rsidR="00000000" w:rsidRPr="00000000">
        <w:rPr>
          <w:rtl w:val="0"/>
        </w:rPr>
      </w:r>
    </w:p>
    <w:p w:rsidR="00000000" w:rsidDel="00000000" w:rsidP="00000000" w:rsidRDefault="00000000" w:rsidRPr="00000000" w14:paraId="000001EE">
      <w:pPr>
        <w:ind w:firstLine="720"/>
        <w:jc w:val="both"/>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sz w:val="20"/>
          <w:szCs w:val="20"/>
          <w:vertAlign w:val="baseline"/>
          <w:rtl w:val="0"/>
        </w:rPr>
        <w:t xml:space="preserve">We do not recall an invite to this meeting.  Item remains not agreed.</w:t>
      </w:r>
    </w:p>
    <w:p w:rsidR="00000000" w:rsidDel="00000000" w:rsidP="00000000" w:rsidRDefault="00000000" w:rsidRPr="00000000" w14:paraId="000001EF">
      <w:pPr>
        <w:widowControl w:val="0"/>
        <w:spacing w:line="261" w:lineRule="auto"/>
        <w:ind w:firstLine="720"/>
        <w:jc w:val="both"/>
        <w:rPr>
          <w:rFonts w:ascii="Trebuchet MS" w:cs="Trebuchet MS" w:eastAsia="Trebuchet MS" w:hAnsi="Trebuchet MS"/>
          <w:i w:val="0"/>
          <w:sz w:val="20"/>
          <w:szCs w:val="20"/>
          <w:vertAlign w:val="baseline"/>
        </w:rPr>
      </w:pPr>
      <w:r w:rsidDel="00000000" w:rsidR="00000000" w:rsidRPr="00000000">
        <w:rPr>
          <w:rFonts w:ascii="Trebuchet MS" w:cs="Trebuchet MS" w:eastAsia="Trebuchet MS" w:hAnsi="Trebuchet MS"/>
          <w:i w:val="1"/>
          <w:sz w:val="20"/>
          <w:szCs w:val="20"/>
          <w:vertAlign w:val="baseline"/>
          <w:rtl w:val="0"/>
        </w:rPr>
        <w:t xml:space="preserve">(2013 Timetable Version 4.2, 2014 Timetable Version 2.0 response 22/02/13)</w:t>
      </w:r>
      <w:r w:rsidDel="00000000" w:rsidR="00000000" w:rsidRPr="00000000">
        <w:rPr>
          <w:rtl w:val="0"/>
        </w:rPr>
      </w:r>
    </w:p>
    <w:p w:rsidR="00000000" w:rsidDel="00000000" w:rsidP="00000000" w:rsidRDefault="00000000" w:rsidRPr="00000000" w14:paraId="000001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rebuchet MS" w:cs="Trebuchet MS" w:eastAsia="Trebuchet MS" w:hAnsi="Trebuchet MS"/>
          <w:b w:val="0"/>
          <w:i w:val="0"/>
          <w:smallCaps w:val="0"/>
          <w:strike w:val="0"/>
          <w:color w:val="0000ff"/>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ff"/>
          <w:sz w:val="20"/>
          <w:szCs w:val="20"/>
          <w:u w:val="none"/>
          <w:shd w:fill="auto" w:val="clear"/>
          <w:vertAlign w:val="baseline"/>
          <w:rtl w:val="0"/>
        </w:rPr>
        <w:t xml:space="preserve">NR response 05/04/13: “</w:t>
      </w:r>
      <w:r w:rsidDel="00000000" w:rsidR="00000000" w:rsidRPr="00000000">
        <w:rPr>
          <w:rFonts w:ascii="Trebuchet MS" w:cs="Trebuchet MS" w:eastAsia="Trebuchet MS" w:hAnsi="Trebuchet MS"/>
          <w:b w:val="0"/>
          <w:i w:val="0"/>
          <w:smallCaps w:val="0"/>
          <w:strike w:val="0"/>
          <w:color w:val="0000ff"/>
          <w:sz w:val="20"/>
          <w:szCs w:val="20"/>
          <w:u w:val="none"/>
          <w:shd w:fill="auto" w:val="clear"/>
          <w:vertAlign w:val="baseline"/>
          <w:rtl w:val="0"/>
        </w:rPr>
        <w:t xml:space="preserve">FLR say that they asked for a response to explain how the figures have been derived, which has not yet been received. NR to discuss with FLR.”</w:t>
      </w:r>
    </w:p>
    <w:p w:rsidR="00000000" w:rsidDel="00000000" w:rsidP="00000000" w:rsidRDefault="00000000" w:rsidRPr="00000000" w14:paraId="000001F1">
      <w:pPr>
        <w:ind w:left="720" w:firstLine="0"/>
        <w:jc w:val="both"/>
        <w:rPr>
          <w:rFonts w:ascii="Trebuchet MS" w:cs="Trebuchet MS" w:eastAsia="Trebuchet MS" w:hAnsi="Trebuchet MS"/>
          <w:b w:val="0"/>
          <w:i w:val="0"/>
          <w:sz w:val="20"/>
          <w:szCs w:val="20"/>
          <w:vertAlign w:val="baseline"/>
        </w:rPr>
      </w:pPr>
      <w:r w:rsidDel="00000000" w:rsidR="00000000" w:rsidRPr="00000000">
        <w:rPr>
          <w:rFonts w:ascii="Trebuchet MS" w:cs="Trebuchet MS" w:eastAsia="Trebuchet MS" w:hAnsi="Trebuchet MS"/>
          <w:b w:val="1"/>
          <w:i w:val="1"/>
          <w:sz w:val="20"/>
          <w:szCs w:val="20"/>
          <w:vertAlign w:val="baseline"/>
          <w:rtl w:val="0"/>
        </w:rPr>
        <w:t xml:space="preserve">Further discussion has taken place and Freightliner is assessing the information provided by NR.</w:t>
      </w:r>
      <w:r w:rsidDel="00000000" w:rsidR="00000000" w:rsidRPr="00000000">
        <w:rPr>
          <w:rtl w:val="0"/>
        </w:rPr>
      </w:r>
    </w:p>
    <w:p w:rsidR="00000000" w:rsidDel="00000000" w:rsidP="00000000" w:rsidRDefault="00000000" w:rsidRPr="00000000" w14:paraId="000001F2">
      <w:pPr>
        <w:jc w:val="both"/>
        <w:rPr>
          <w:rFonts w:ascii="Trebuchet MS" w:cs="Trebuchet MS" w:eastAsia="Trebuchet MS" w:hAnsi="Trebuchet MS"/>
          <w:sz w:val="20"/>
          <w:szCs w:val="20"/>
          <w:vertAlign w:val="baseline"/>
        </w:rPr>
      </w:pPr>
      <w:r w:rsidDel="00000000" w:rsidR="00000000" w:rsidRPr="00000000">
        <w:rPr>
          <w:rtl w:val="0"/>
        </w:rPr>
      </w:r>
    </w:p>
    <w:p w:rsidR="00000000" w:rsidDel="00000000" w:rsidP="00000000" w:rsidRDefault="00000000" w:rsidRPr="00000000" w14:paraId="000001F3">
      <w:pPr>
        <w:jc w:val="both"/>
        <w:rPr>
          <w:rFonts w:ascii="Trebuchet MS" w:cs="Trebuchet MS" w:eastAsia="Trebuchet MS" w:hAnsi="Trebuchet MS"/>
          <w:sz w:val="20"/>
          <w:szCs w:val="20"/>
          <w:vertAlign w:val="baseline"/>
        </w:rPr>
      </w:pPr>
      <w:r w:rsidDel="00000000" w:rsidR="00000000" w:rsidRPr="00000000">
        <w:rPr>
          <w:rtl w:val="0"/>
        </w:rPr>
      </w:r>
    </w:p>
    <w:p w:rsidR="00000000" w:rsidDel="00000000" w:rsidP="00000000" w:rsidRDefault="00000000" w:rsidRPr="00000000" w14:paraId="000001F4">
      <w:pPr>
        <w:jc w:val="both"/>
        <w:rPr>
          <w:rFonts w:ascii="Trebuchet MS" w:cs="Trebuchet MS" w:eastAsia="Trebuchet MS" w:hAnsi="Trebuchet MS"/>
          <w:b w:val="0"/>
          <w:vertAlign w:val="baseline"/>
        </w:rPr>
      </w:pPr>
      <w:r w:rsidDel="00000000" w:rsidR="00000000" w:rsidRPr="00000000">
        <w:rPr>
          <w:rFonts w:ascii="Trebuchet MS" w:cs="Trebuchet MS" w:eastAsia="Trebuchet MS" w:hAnsi="Trebuchet MS"/>
          <w:b w:val="1"/>
          <w:vertAlign w:val="baseline"/>
          <w:rtl w:val="0"/>
        </w:rPr>
        <w:t xml:space="preserve">Item 13</w:t>
      </w:r>
      <w:r w:rsidDel="00000000" w:rsidR="00000000" w:rsidRPr="00000000">
        <w:rPr>
          <w:rtl w:val="0"/>
        </w:rPr>
      </w:r>
    </w:p>
    <w:p w:rsidR="00000000" w:rsidDel="00000000" w:rsidP="00000000" w:rsidRDefault="00000000" w:rsidRPr="00000000" w14:paraId="000001F5">
      <w:pPr>
        <w:jc w:val="both"/>
        <w:rPr>
          <w:rFonts w:ascii="Trebuchet MS" w:cs="Trebuchet MS" w:eastAsia="Trebuchet MS" w:hAnsi="Trebuchet MS"/>
          <w:sz w:val="20"/>
          <w:szCs w:val="20"/>
          <w:u w:val="single"/>
          <w:vertAlign w:val="baseline"/>
        </w:rPr>
      </w:pPr>
      <w:r w:rsidDel="00000000" w:rsidR="00000000" w:rsidRPr="00000000">
        <w:rPr>
          <w:rFonts w:ascii="Trebuchet MS" w:cs="Trebuchet MS" w:eastAsia="Trebuchet MS" w:hAnsi="Trebuchet MS"/>
          <w:b w:val="1"/>
          <w:vertAlign w:val="baseline"/>
          <w:rtl w:val="0"/>
        </w:rPr>
        <w:t xml:space="preserve">East Anglia Section 5.3 Junction Margins and Station Planning Rules</w:t>
      </w:r>
      <w:r w:rsidDel="00000000" w:rsidR="00000000" w:rsidRPr="00000000">
        <w:rPr>
          <w:rFonts w:ascii="Trebuchet MS" w:cs="Trebuchet MS" w:eastAsia="Trebuchet MS" w:hAnsi="Trebuchet MS"/>
          <w:sz w:val="20"/>
          <w:szCs w:val="20"/>
          <w:u w:val="single"/>
          <w:vertAlign w:val="baseline"/>
          <w:rtl w:val="0"/>
        </w:rPr>
        <w:t xml:space="preserve"> </w:t>
      </w:r>
    </w:p>
    <w:p w:rsidR="00000000" w:rsidDel="00000000" w:rsidP="00000000" w:rsidRDefault="00000000" w:rsidRPr="00000000" w14:paraId="000001F6">
      <w:pPr>
        <w:jc w:val="both"/>
        <w:rPr>
          <w:rFonts w:ascii="Trebuchet MS" w:cs="Trebuchet MS" w:eastAsia="Trebuchet MS" w:hAnsi="Trebuchet MS"/>
          <w:vertAlign w:val="baseline"/>
        </w:rPr>
      </w:pPr>
      <w:r w:rsidDel="00000000" w:rsidR="00000000" w:rsidRPr="00000000">
        <w:rPr>
          <w:rFonts w:ascii="Trebuchet MS" w:cs="Trebuchet MS" w:eastAsia="Trebuchet MS" w:hAnsi="Trebuchet MS"/>
          <w:vertAlign w:val="baseline"/>
          <w:rtl w:val="0"/>
        </w:rPr>
        <w:t xml:space="preserve">EA1162 Ely North Jn to King’s Lynn</w:t>
      </w:r>
    </w:p>
    <w:p w:rsidR="00000000" w:rsidDel="00000000" w:rsidP="00000000" w:rsidRDefault="00000000" w:rsidRPr="00000000" w14:paraId="000001F7">
      <w:pPr>
        <w:jc w:val="both"/>
        <w:rPr>
          <w:rFonts w:ascii="Trebuchet MS" w:cs="Trebuchet MS" w:eastAsia="Trebuchet MS" w:hAnsi="Trebuchet MS"/>
          <w:b w:val="0"/>
          <w:vertAlign w:val="baseline"/>
        </w:rPr>
      </w:pPr>
      <w:r w:rsidDel="00000000" w:rsidR="00000000" w:rsidRPr="00000000">
        <w:rPr>
          <w:rFonts w:ascii="Trebuchet MS" w:cs="Trebuchet MS" w:eastAsia="Trebuchet MS" w:hAnsi="Trebuchet MS"/>
          <w:b w:val="1"/>
          <w:vertAlign w:val="baseline"/>
          <w:rtl w:val="0"/>
        </w:rPr>
        <w:t xml:space="preserve">Item closed – a re-worded entry has been agreed.</w:t>
      </w:r>
      <w:r w:rsidDel="00000000" w:rsidR="00000000" w:rsidRPr="00000000">
        <w:rPr>
          <w:rtl w:val="0"/>
        </w:rPr>
      </w:r>
    </w:p>
    <w:p w:rsidR="00000000" w:rsidDel="00000000" w:rsidP="00000000" w:rsidRDefault="00000000" w:rsidRPr="00000000" w14:paraId="000001F8">
      <w:pPr>
        <w:jc w:val="both"/>
        <w:rPr>
          <w:rFonts w:ascii="Trebuchet MS" w:cs="Trebuchet MS" w:eastAsia="Trebuchet MS" w:hAnsi="Trebuchet MS"/>
          <w:sz w:val="20"/>
          <w:szCs w:val="20"/>
          <w:vertAlign w:val="baseline"/>
        </w:rPr>
      </w:pPr>
      <w:r w:rsidDel="00000000" w:rsidR="00000000" w:rsidRPr="00000000">
        <w:rPr>
          <w:rtl w:val="0"/>
        </w:rPr>
      </w:r>
    </w:p>
    <w:p w:rsidR="00000000" w:rsidDel="00000000" w:rsidP="00000000" w:rsidRDefault="00000000" w:rsidRPr="00000000" w14:paraId="000001F9">
      <w:pPr>
        <w:jc w:val="both"/>
        <w:rPr>
          <w:rFonts w:ascii="Trebuchet MS" w:cs="Trebuchet MS" w:eastAsia="Trebuchet MS" w:hAnsi="Trebuchet MS"/>
          <w:sz w:val="20"/>
          <w:szCs w:val="20"/>
          <w:vertAlign w:val="baseline"/>
        </w:rPr>
      </w:pPr>
      <w:r w:rsidDel="00000000" w:rsidR="00000000" w:rsidRPr="00000000">
        <w:rPr>
          <w:rtl w:val="0"/>
        </w:rPr>
      </w:r>
    </w:p>
    <w:p w:rsidR="00000000" w:rsidDel="00000000" w:rsidP="00000000" w:rsidRDefault="00000000" w:rsidRPr="00000000" w14:paraId="000001FA">
      <w:pPr>
        <w:jc w:val="both"/>
        <w:rPr>
          <w:rFonts w:ascii="Trebuchet MS" w:cs="Trebuchet MS" w:eastAsia="Trebuchet MS" w:hAnsi="Trebuchet MS"/>
          <w:b w:val="0"/>
          <w:vertAlign w:val="baseline"/>
        </w:rPr>
      </w:pPr>
      <w:r w:rsidDel="00000000" w:rsidR="00000000" w:rsidRPr="00000000">
        <w:rPr>
          <w:rFonts w:ascii="Trebuchet MS" w:cs="Trebuchet MS" w:eastAsia="Trebuchet MS" w:hAnsi="Trebuchet MS"/>
          <w:b w:val="1"/>
          <w:vertAlign w:val="baseline"/>
          <w:rtl w:val="0"/>
        </w:rPr>
        <w:t xml:space="preserve">Item 14</w:t>
      </w:r>
      <w:r w:rsidDel="00000000" w:rsidR="00000000" w:rsidRPr="00000000">
        <w:rPr>
          <w:rtl w:val="0"/>
        </w:rPr>
      </w:r>
    </w:p>
    <w:p w:rsidR="00000000" w:rsidDel="00000000" w:rsidP="00000000" w:rsidRDefault="00000000" w:rsidRPr="00000000" w14:paraId="000001FB">
      <w:pPr>
        <w:jc w:val="both"/>
        <w:rPr>
          <w:rFonts w:ascii="Trebuchet MS" w:cs="Trebuchet MS" w:eastAsia="Trebuchet MS" w:hAnsi="Trebuchet MS"/>
          <w:sz w:val="20"/>
          <w:szCs w:val="20"/>
          <w:u w:val="single"/>
          <w:vertAlign w:val="baseline"/>
        </w:rPr>
      </w:pPr>
      <w:r w:rsidDel="00000000" w:rsidR="00000000" w:rsidRPr="00000000">
        <w:rPr>
          <w:rFonts w:ascii="Trebuchet MS" w:cs="Trebuchet MS" w:eastAsia="Trebuchet MS" w:hAnsi="Trebuchet MS"/>
          <w:b w:val="1"/>
          <w:vertAlign w:val="baseline"/>
          <w:rtl w:val="0"/>
        </w:rPr>
        <w:t xml:space="preserve">East Anglia Section 5.3 Junction Margins and Station Planning Rules</w:t>
      </w:r>
      <w:r w:rsidDel="00000000" w:rsidR="00000000" w:rsidRPr="00000000">
        <w:rPr>
          <w:rFonts w:ascii="Trebuchet MS" w:cs="Trebuchet MS" w:eastAsia="Trebuchet MS" w:hAnsi="Trebuchet MS"/>
          <w:sz w:val="20"/>
          <w:szCs w:val="20"/>
          <w:u w:val="single"/>
          <w:vertAlign w:val="baseline"/>
          <w:rtl w:val="0"/>
        </w:rPr>
        <w:t xml:space="preserve"> </w:t>
      </w:r>
    </w:p>
    <w:p w:rsidR="00000000" w:rsidDel="00000000" w:rsidP="00000000" w:rsidRDefault="00000000" w:rsidRPr="00000000" w14:paraId="000001FC">
      <w:pPr>
        <w:jc w:val="both"/>
        <w:rPr>
          <w:rFonts w:ascii="Trebuchet MS" w:cs="Trebuchet MS" w:eastAsia="Trebuchet MS" w:hAnsi="Trebuchet MS"/>
          <w:vertAlign w:val="baseline"/>
        </w:rPr>
      </w:pPr>
      <w:r w:rsidDel="00000000" w:rsidR="00000000" w:rsidRPr="00000000">
        <w:rPr>
          <w:rFonts w:ascii="Trebuchet MS" w:cs="Trebuchet MS" w:eastAsia="Trebuchet MS" w:hAnsi="Trebuchet MS"/>
          <w:vertAlign w:val="baseline"/>
          <w:rtl w:val="0"/>
        </w:rPr>
        <w:t xml:space="preserve">EA1440 Westerfield Jn to Felixstowe Town</w:t>
      </w:r>
    </w:p>
    <w:p w:rsidR="00000000" w:rsidDel="00000000" w:rsidP="00000000" w:rsidRDefault="00000000" w:rsidRPr="00000000" w14:paraId="000001FD">
      <w:pPr>
        <w:jc w:val="both"/>
        <w:rPr>
          <w:rFonts w:ascii="Trebuchet MS" w:cs="Trebuchet MS" w:eastAsia="Trebuchet MS" w:hAnsi="Trebuchet MS"/>
          <w:vertAlign w:val="baseline"/>
        </w:rPr>
      </w:pPr>
      <w:r w:rsidDel="00000000" w:rsidR="00000000" w:rsidRPr="00000000">
        <w:rPr>
          <w:rFonts w:ascii="Trebuchet MS" w:cs="Trebuchet MS" w:eastAsia="Trebuchet MS" w:hAnsi="Trebuchet MS"/>
          <w:vertAlign w:val="baseline"/>
          <w:rtl w:val="0"/>
        </w:rPr>
        <w:t xml:space="preserve">EA1460 Felixstowe Beach Jn to Felixstowe Beach</w:t>
      </w:r>
    </w:p>
    <w:p w:rsidR="00000000" w:rsidDel="00000000" w:rsidP="00000000" w:rsidRDefault="00000000" w:rsidRPr="00000000" w14:paraId="000001FE">
      <w:pPr>
        <w:jc w:val="both"/>
        <w:rPr>
          <w:rFonts w:ascii="Trebuchet MS" w:cs="Trebuchet MS" w:eastAsia="Trebuchet MS" w:hAnsi="Trebuchet MS"/>
          <w:sz w:val="20"/>
          <w:szCs w:val="20"/>
          <w:vertAlign w:val="baseline"/>
        </w:rPr>
      </w:pPr>
      <w:r w:rsidDel="00000000" w:rsidR="00000000" w:rsidRPr="00000000">
        <w:rPr>
          <w:rtl w:val="0"/>
        </w:rPr>
      </w:r>
    </w:p>
    <w:p w:rsidR="00000000" w:rsidDel="00000000" w:rsidP="00000000" w:rsidRDefault="00000000" w:rsidRPr="00000000" w14:paraId="000001FF">
      <w:pPr>
        <w:jc w:val="both"/>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sz w:val="20"/>
          <w:szCs w:val="20"/>
          <w:vertAlign w:val="baseline"/>
          <w:rtl w:val="0"/>
        </w:rPr>
        <w:t xml:space="preserve">Relates to TTP513/514.  New junction margins and adjustments were included in TPRs.  No detail of how these margins and allowances were derived has been supplied.  Freightliner seeks these additional entries to be removed until a proper review has been undertaken and agreed.</w:t>
      </w:r>
    </w:p>
    <w:p w:rsidR="00000000" w:rsidDel="00000000" w:rsidP="00000000" w:rsidRDefault="00000000" w:rsidRPr="00000000" w14:paraId="00000200">
      <w:pPr>
        <w:jc w:val="both"/>
        <w:rPr>
          <w:rFonts w:ascii="Trebuchet MS" w:cs="Trebuchet MS" w:eastAsia="Trebuchet MS" w:hAnsi="Trebuchet MS"/>
          <w:sz w:val="20"/>
          <w:szCs w:val="20"/>
          <w:vertAlign w:val="baseline"/>
        </w:rPr>
      </w:pPr>
      <w:r w:rsidDel="00000000" w:rsidR="00000000" w:rsidRPr="00000000">
        <w:rPr>
          <w:rtl w:val="0"/>
        </w:rPr>
      </w:r>
    </w:p>
    <w:p w:rsidR="00000000" w:rsidDel="00000000" w:rsidP="00000000" w:rsidRDefault="00000000" w:rsidRPr="00000000" w14:paraId="000002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TPR response correspondence</w:t>
      </w:r>
      <w:r w:rsidDel="00000000" w:rsidR="00000000" w:rsidRPr="00000000">
        <w:rPr>
          <w:rtl w:val="0"/>
        </w:rPr>
      </w:r>
    </w:p>
    <w:p w:rsidR="00000000" w:rsidDel="00000000" w:rsidP="00000000" w:rsidRDefault="00000000" w:rsidRPr="00000000" w14:paraId="00000202">
      <w:pPr>
        <w:ind w:left="720" w:firstLine="0"/>
        <w:jc w:val="both"/>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sz w:val="20"/>
          <w:szCs w:val="20"/>
          <w:vertAlign w:val="baseline"/>
          <w:rtl w:val="0"/>
        </w:rPr>
        <w:t xml:space="preserve">The new entries are not agreed.  No details have been supplied as to how these values have been calculated.  </w:t>
      </w:r>
      <w:r w:rsidDel="00000000" w:rsidR="00000000" w:rsidRPr="00000000">
        <w:rPr>
          <w:rFonts w:ascii="Trebuchet MS" w:cs="Trebuchet MS" w:eastAsia="Trebuchet MS" w:hAnsi="Trebuchet MS"/>
          <w:b w:val="1"/>
          <w:sz w:val="20"/>
          <w:szCs w:val="20"/>
          <w:vertAlign w:val="baseline"/>
          <w:rtl w:val="0"/>
        </w:rPr>
        <w:t xml:space="preserve">This is a dispute item.</w:t>
      </w:r>
      <w:r w:rsidDel="00000000" w:rsidR="00000000" w:rsidRPr="00000000">
        <w:rPr>
          <w:rtl w:val="0"/>
        </w:rPr>
      </w:r>
    </w:p>
    <w:p w:rsidR="00000000" w:rsidDel="00000000" w:rsidP="00000000" w:rsidRDefault="00000000" w:rsidRPr="00000000" w14:paraId="00000203">
      <w:pPr>
        <w:widowControl w:val="0"/>
        <w:spacing w:line="261" w:lineRule="auto"/>
        <w:ind w:firstLine="720"/>
        <w:jc w:val="both"/>
        <w:rPr>
          <w:rFonts w:ascii="Trebuchet MS" w:cs="Trebuchet MS" w:eastAsia="Trebuchet MS" w:hAnsi="Trebuchet MS"/>
          <w:i w:val="0"/>
          <w:sz w:val="20"/>
          <w:szCs w:val="20"/>
          <w:vertAlign w:val="baseline"/>
        </w:rPr>
      </w:pPr>
      <w:r w:rsidDel="00000000" w:rsidR="00000000" w:rsidRPr="00000000">
        <w:rPr>
          <w:rFonts w:ascii="Trebuchet MS" w:cs="Trebuchet MS" w:eastAsia="Trebuchet MS" w:hAnsi="Trebuchet MS"/>
          <w:i w:val="1"/>
          <w:sz w:val="20"/>
          <w:szCs w:val="20"/>
          <w:vertAlign w:val="baseline"/>
          <w:rtl w:val="0"/>
        </w:rPr>
        <w:t xml:space="preserve">(2012 Timetable Version 2.3, 2013 Timetable Version 2.0 response 24/02/12)</w:t>
      </w:r>
      <w:r w:rsidDel="00000000" w:rsidR="00000000" w:rsidRPr="00000000">
        <w:rPr>
          <w:rtl w:val="0"/>
        </w:rPr>
      </w:r>
    </w:p>
    <w:p w:rsidR="00000000" w:rsidDel="00000000" w:rsidP="00000000" w:rsidRDefault="00000000" w:rsidRPr="00000000" w14:paraId="000002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rebuchet MS" w:cs="Trebuchet MS" w:eastAsia="Trebuchet MS" w:hAnsi="Trebuchet MS"/>
          <w:b w:val="0"/>
          <w:i w:val="0"/>
          <w:smallCaps w:val="0"/>
          <w:strike w:val="0"/>
          <w:color w:val="0000ff"/>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ff"/>
          <w:sz w:val="20"/>
          <w:szCs w:val="20"/>
          <w:u w:val="none"/>
          <w:shd w:fill="auto" w:val="clear"/>
          <w:vertAlign w:val="baseline"/>
          <w:rtl w:val="0"/>
        </w:rPr>
        <w:t xml:space="preserve">NR response 17/04/12:</w:t>
      </w:r>
      <w:r w:rsidDel="00000000" w:rsidR="00000000" w:rsidRPr="00000000">
        <w:rPr>
          <w:rFonts w:ascii="Trebuchet MS" w:cs="Trebuchet MS" w:eastAsia="Trebuchet MS" w:hAnsi="Trebuchet MS"/>
          <w:b w:val="0"/>
          <w:i w:val="0"/>
          <w:smallCaps w:val="0"/>
          <w:strike w:val="0"/>
          <w:color w:val="0000ff"/>
          <w:sz w:val="20"/>
          <w:szCs w:val="20"/>
          <w:u w:val="none"/>
          <w:shd w:fill="auto" w:val="clear"/>
          <w:vertAlign w:val="baseline"/>
          <w:rtl w:val="0"/>
        </w:rPr>
        <w:t xml:space="preserve"> “Further previous comments NR are willing to work with operators to sort this through during validation work for December 12 base timetable.”</w:t>
      </w:r>
    </w:p>
    <w:p w:rsidR="00000000" w:rsidDel="00000000" w:rsidP="00000000" w:rsidRDefault="00000000" w:rsidRPr="00000000" w14:paraId="00000205">
      <w:pPr>
        <w:ind w:left="720" w:firstLine="0"/>
        <w:jc w:val="both"/>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sz w:val="20"/>
          <w:szCs w:val="20"/>
          <w:vertAlign w:val="baseline"/>
          <w:rtl w:val="0"/>
        </w:rPr>
        <w:t xml:space="preserve">Item remains under dispute until after the December 2012 offer and satisfactory conclusion of any issues arising.</w:t>
      </w:r>
    </w:p>
    <w:p w:rsidR="00000000" w:rsidDel="00000000" w:rsidP="00000000" w:rsidRDefault="00000000" w:rsidRPr="00000000" w14:paraId="00000206">
      <w:pPr>
        <w:widowControl w:val="0"/>
        <w:spacing w:line="261" w:lineRule="auto"/>
        <w:ind w:firstLine="720"/>
        <w:jc w:val="both"/>
        <w:rPr>
          <w:rFonts w:ascii="Trebuchet MS" w:cs="Trebuchet MS" w:eastAsia="Trebuchet MS" w:hAnsi="Trebuchet MS"/>
          <w:i w:val="0"/>
          <w:sz w:val="20"/>
          <w:szCs w:val="20"/>
          <w:vertAlign w:val="baseline"/>
        </w:rPr>
      </w:pPr>
      <w:r w:rsidDel="00000000" w:rsidR="00000000" w:rsidRPr="00000000">
        <w:rPr>
          <w:rFonts w:ascii="Trebuchet MS" w:cs="Trebuchet MS" w:eastAsia="Trebuchet MS" w:hAnsi="Trebuchet MS"/>
          <w:i w:val="1"/>
          <w:sz w:val="20"/>
          <w:szCs w:val="20"/>
          <w:vertAlign w:val="baseline"/>
          <w:rtl w:val="0"/>
        </w:rPr>
        <w:t xml:space="preserve">(2012 Timetable Version 2.4, 2013 Timetable Version 3.0 response 18/05/12)</w:t>
      </w:r>
      <w:r w:rsidDel="00000000" w:rsidR="00000000" w:rsidRPr="00000000">
        <w:rPr>
          <w:rtl w:val="0"/>
        </w:rPr>
      </w:r>
    </w:p>
    <w:p w:rsidR="00000000" w:rsidDel="00000000" w:rsidP="00000000" w:rsidRDefault="00000000" w:rsidRPr="00000000" w14:paraId="000002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rebuchet MS" w:cs="Trebuchet MS" w:eastAsia="Trebuchet MS" w:hAnsi="Trebuchet MS"/>
          <w:b w:val="0"/>
          <w:i w:val="0"/>
          <w:smallCaps w:val="0"/>
          <w:strike w:val="0"/>
          <w:color w:val="0000ff"/>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ff"/>
          <w:sz w:val="20"/>
          <w:szCs w:val="20"/>
          <w:u w:val="none"/>
          <w:shd w:fill="auto" w:val="clear"/>
          <w:vertAlign w:val="baseline"/>
          <w:rtl w:val="0"/>
        </w:rPr>
        <w:t xml:space="preserve">NR response 21/06/12:</w:t>
      </w:r>
      <w:r w:rsidDel="00000000" w:rsidR="00000000" w:rsidRPr="00000000">
        <w:rPr>
          <w:rFonts w:ascii="Trebuchet MS" w:cs="Trebuchet MS" w:eastAsia="Trebuchet MS" w:hAnsi="Trebuchet MS"/>
          <w:b w:val="0"/>
          <w:i w:val="0"/>
          <w:smallCaps w:val="0"/>
          <w:strike w:val="0"/>
          <w:color w:val="0000ff"/>
          <w:sz w:val="20"/>
          <w:szCs w:val="20"/>
          <w:u w:val="none"/>
          <w:shd w:fill="auto" w:val="clear"/>
          <w:vertAlign w:val="baseline"/>
          <w:rtl w:val="0"/>
        </w:rPr>
        <w:t xml:space="preserve"> “We want to avoid Dispute Items wherever possible and we await your response to the December 2012 offer.”</w:t>
      </w:r>
    </w:p>
    <w:p w:rsidR="00000000" w:rsidDel="00000000" w:rsidP="00000000" w:rsidRDefault="00000000" w:rsidRPr="00000000" w14:paraId="00000208">
      <w:pPr>
        <w:ind w:firstLine="720"/>
        <w:jc w:val="both"/>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sz w:val="20"/>
          <w:szCs w:val="20"/>
          <w:vertAlign w:val="baseline"/>
          <w:rtl w:val="0"/>
        </w:rPr>
        <w:t xml:space="preserve">Item will remain pending satisfactory conclusion of any issues arising.</w:t>
      </w:r>
    </w:p>
    <w:p w:rsidR="00000000" w:rsidDel="00000000" w:rsidP="00000000" w:rsidRDefault="00000000" w:rsidRPr="00000000" w14:paraId="00000209">
      <w:pPr>
        <w:widowControl w:val="0"/>
        <w:spacing w:line="261" w:lineRule="auto"/>
        <w:ind w:firstLine="720"/>
        <w:jc w:val="both"/>
        <w:rPr>
          <w:rFonts w:ascii="Trebuchet MS" w:cs="Trebuchet MS" w:eastAsia="Trebuchet MS" w:hAnsi="Trebuchet MS"/>
          <w:i w:val="0"/>
          <w:sz w:val="20"/>
          <w:szCs w:val="20"/>
          <w:vertAlign w:val="baseline"/>
        </w:rPr>
      </w:pPr>
      <w:r w:rsidDel="00000000" w:rsidR="00000000" w:rsidRPr="00000000">
        <w:rPr>
          <w:rFonts w:ascii="Trebuchet MS" w:cs="Trebuchet MS" w:eastAsia="Trebuchet MS" w:hAnsi="Trebuchet MS"/>
          <w:i w:val="1"/>
          <w:sz w:val="20"/>
          <w:szCs w:val="20"/>
          <w:vertAlign w:val="baseline"/>
          <w:rtl w:val="0"/>
        </w:rPr>
        <w:t xml:space="preserve">(2012 Timetable Version 2.5, 2013 Timetable Version 4.0 response 27/07/12)</w:t>
      </w:r>
      <w:r w:rsidDel="00000000" w:rsidR="00000000" w:rsidRPr="00000000">
        <w:rPr>
          <w:rtl w:val="0"/>
        </w:rPr>
      </w:r>
    </w:p>
    <w:p w:rsidR="00000000" w:rsidDel="00000000" w:rsidP="00000000" w:rsidRDefault="00000000" w:rsidRPr="00000000" w14:paraId="000002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rebuchet MS" w:cs="Trebuchet MS" w:eastAsia="Trebuchet MS" w:hAnsi="Trebuchet MS"/>
          <w:b w:val="0"/>
          <w:i w:val="0"/>
          <w:smallCaps w:val="0"/>
          <w:strike w:val="0"/>
          <w:color w:val="0000ff"/>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ff"/>
          <w:sz w:val="20"/>
          <w:szCs w:val="20"/>
          <w:u w:val="none"/>
          <w:shd w:fill="auto" w:val="clear"/>
          <w:vertAlign w:val="baseline"/>
          <w:rtl w:val="0"/>
        </w:rPr>
        <w:t xml:space="preserve">NR response 05/04/13: “</w:t>
      </w:r>
      <w:r w:rsidDel="00000000" w:rsidR="00000000" w:rsidRPr="00000000">
        <w:rPr>
          <w:rFonts w:ascii="Trebuchet MS" w:cs="Trebuchet MS" w:eastAsia="Trebuchet MS" w:hAnsi="Trebuchet MS"/>
          <w:b w:val="0"/>
          <w:i w:val="0"/>
          <w:smallCaps w:val="0"/>
          <w:strike w:val="0"/>
          <w:color w:val="0000ff"/>
          <w:sz w:val="20"/>
          <w:szCs w:val="20"/>
          <w:u w:val="none"/>
          <w:shd w:fill="auto" w:val="clear"/>
          <w:vertAlign w:val="baseline"/>
          <w:rtl w:val="0"/>
        </w:rPr>
        <w:t xml:space="preserve">FLR say that they asked for a response to explain how the figures have been derived, which has not yet been received. NR to discuss with FLR.”</w:t>
      </w:r>
    </w:p>
    <w:p w:rsidR="00000000" w:rsidDel="00000000" w:rsidP="00000000" w:rsidRDefault="00000000" w:rsidRPr="00000000" w14:paraId="0000020B">
      <w:pPr>
        <w:jc w:val="both"/>
        <w:rPr>
          <w:rFonts w:ascii="Trebuchet MS" w:cs="Trebuchet MS" w:eastAsia="Trebuchet MS" w:hAnsi="Trebuchet MS"/>
          <w:sz w:val="20"/>
          <w:szCs w:val="20"/>
          <w:vertAlign w:val="baseline"/>
        </w:rPr>
      </w:pPr>
      <w:r w:rsidDel="00000000" w:rsidR="00000000" w:rsidRPr="00000000">
        <w:rPr>
          <w:rtl w:val="0"/>
        </w:rPr>
      </w:r>
    </w:p>
    <w:p w:rsidR="00000000" w:rsidDel="00000000" w:rsidP="00000000" w:rsidRDefault="00000000" w:rsidRPr="00000000" w14:paraId="0000020C">
      <w:pPr>
        <w:jc w:val="both"/>
        <w:rPr>
          <w:rFonts w:ascii="Trebuchet MS" w:cs="Trebuchet MS" w:eastAsia="Trebuchet MS" w:hAnsi="Trebuchet MS"/>
          <w:sz w:val="20"/>
          <w:szCs w:val="20"/>
          <w:vertAlign w:val="baseline"/>
        </w:rPr>
      </w:pPr>
      <w:r w:rsidDel="00000000" w:rsidR="00000000" w:rsidRPr="00000000">
        <w:rPr>
          <w:rtl w:val="0"/>
        </w:rPr>
      </w:r>
    </w:p>
    <w:p w:rsidR="00000000" w:rsidDel="00000000" w:rsidP="00000000" w:rsidRDefault="00000000" w:rsidRPr="00000000" w14:paraId="0000020D">
      <w:pPr>
        <w:jc w:val="both"/>
        <w:rPr>
          <w:rFonts w:ascii="Trebuchet MS" w:cs="Trebuchet MS" w:eastAsia="Trebuchet MS" w:hAnsi="Trebuchet MS"/>
          <w:b w:val="0"/>
          <w:vertAlign w:val="baseline"/>
        </w:rPr>
      </w:pPr>
      <w:r w:rsidDel="00000000" w:rsidR="00000000" w:rsidRPr="00000000">
        <w:rPr>
          <w:rFonts w:ascii="Trebuchet MS" w:cs="Trebuchet MS" w:eastAsia="Trebuchet MS" w:hAnsi="Trebuchet MS"/>
          <w:b w:val="1"/>
          <w:vertAlign w:val="baseline"/>
          <w:rtl w:val="0"/>
        </w:rPr>
        <w:t xml:space="preserve">Item 15</w:t>
      </w:r>
      <w:r w:rsidDel="00000000" w:rsidR="00000000" w:rsidRPr="00000000">
        <w:rPr>
          <w:rtl w:val="0"/>
        </w:rPr>
      </w:r>
    </w:p>
    <w:p w:rsidR="00000000" w:rsidDel="00000000" w:rsidP="00000000" w:rsidRDefault="00000000" w:rsidRPr="00000000" w14:paraId="0000020E">
      <w:pPr>
        <w:jc w:val="both"/>
        <w:rPr>
          <w:rFonts w:ascii="Trebuchet MS" w:cs="Trebuchet MS" w:eastAsia="Trebuchet MS" w:hAnsi="Trebuchet MS"/>
          <w:b w:val="0"/>
          <w:vertAlign w:val="baseline"/>
        </w:rPr>
      </w:pPr>
      <w:r w:rsidDel="00000000" w:rsidR="00000000" w:rsidRPr="00000000">
        <w:rPr>
          <w:rFonts w:ascii="Trebuchet MS" w:cs="Trebuchet MS" w:eastAsia="Trebuchet MS" w:hAnsi="Trebuchet MS"/>
          <w:b w:val="1"/>
          <w:vertAlign w:val="baseline"/>
          <w:rtl w:val="0"/>
        </w:rPr>
        <w:t xml:space="preserve">Western Section 5.3 Junction Margins and Station Planning Rules</w:t>
      </w:r>
      <w:r w:rsidDel="00000000" w:rsidR="00000000" w:rsidRPr="00000000">
        <w:rPr>
          <w:rtl w:val="0"/>
        </w:rPr>
      </w:r>
    </w:p>
    <w:p w:rsidR="00000000" w:rsidDel="00000000" w:rsidP="00000000" w:rsidRDefault="00000000" w:rsidRPr="00000000" w14:paraId="0000020F">
      <w:pPr>
        <w:jc w:val="both"/>
        <w:rPr>
          <w:rFonts w:ascii="Trebuchet MS" w:cs="Trebuchet MS" w:eastAsia="Trebuchet MS" w:hAnsi="Trebuchet MS"/>
          <w:vertAlign w:val="baseline"/>
        </w:rPr>
      </w:pPr>
      <w:r w:rsidDel="00000000" w:rsidR="00000000" w:rsidRPr="00000000">
        <w:rPr>
          <w:rFonts w:ascii="Trebuchet MS" w:cs="Trebuchet MS" w:eastAsia="Trebuchet MS" w:hAnsi="Trebuchet MS"/>
          <w:vertAlign w:val="baseline"/>
          <w:rtl w:val="0"/>
        </w:rPr>
        <w:t xml:space="preserve">GW105 Fordgate to Penzance</w:t>
      </w:r>
    </w:p>
    <w:p w:rsidR="00000000" w:rsidDel="00000000" w:rsidP="00000000" w:rsidRDefault="00000000" w:rsidRPr="00000000" w14:paraId="00000210">
      <w:pPr>
        <w:jc w:val="both"/>
        <w:rPr>
          <w:rFonts w:ascii="Trebuchet MS" w:cs="Trebuchet MS" w:eastAsia="Trebuchet MS" w:hAnsi="Trebuchet MS"/>
          <w:sz w:val="20"/>
          <w:szCs w:val="20"/>
          <w:vertAlign w:val="baseline"/>
        </w:rPr>
      </w:pPr>
      <w:r w:rsidDel="00000000" w:rsidR="00000000" w:rsidRPr="00000000">
        <w:rPr>
          <w:rtl w:val="0"/>
        </w:rPr>
      </w:r>
    </w:p>
    <w:p w:rsidR="00000000" w:rsidDel="00000000" w:rsidP="00000000" w:rsidRDefault="00000000" w:rsidRPr="00000000" w14:paraId="00000211">
      <w:pPr>
        <w:jc w:val="both"/>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sz w:val="20"/>
          <w:szCs w:val="20"/>
          <w:vertAlign w:val="baseline"/>
          <w:rtl w:val="0"/>
        </w:rPr>
        <w:t xml:space="preserve">Relates to TTP513/514.  New adjustments were included in TPRs.  No detail of how these margins and allowances were derived has been supplied.  Freightliner believes that a variety of allowances pertaining to each timing load is the only appropriate way of making best use of scarce capacity, and would like the adjustments removed until a mutually acceptable solution can be found.</w:t>
      </w:r>
    </w:p>
    <w:p w:rsidR="00000000" w:rsidDel="00000000" w:rsidP="00000000" w:rsidRDefault="00000000" w:rsidRPr="00000000" w14:paraId="00000212">
      <w:pPr>
        <w:jc w:val="both"/>
        <w:rPr>
          <w:rFonts w:ascii="Trebuchet MS" w:cs="Trebuchet MS" w:eastAsia="Trebuchet MS" w:hAnsi="Trebuchet MS"/>
          <w:sz w:val="20"/>
          <w:szCs w:val="20"/>
          <w:vertAlign w:val="baseline"/>
        </w:rPr>
      </w:pPr>
      <w:r w:rsidDel="00000000" w:rsidR="00000000" w:rsidRPr="00000000">
        <w:rPr>
          <w:rtl w:val="0"/>
        </w:rPr>
      </w:r>
    </w:p>
    <w:p w:rsidR="00000000" w:rsidDel="00000000" w:rsidP="00000000" w:rsidRDefault="00000000" w:rsidRPr="00000000" w14:paraId="000002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TPR response correspondence</w:t>
      </w:r>
      <w:r w:rsidDel="00000000" w:rsidR="00000000" w:rsidRPr="00000000">
        <w:rPr>
          <w:rtl w:val="0"/>
        </w:rPr>
      </w:r>
    </w:p>
    <w:p w:rsidR="00000000" w:rsidDel="00000000" w:rsidP="00000000" w:rsidRDefault="00000000" w:rsidRPr="00000000" w14:paraId="00000214">
      <w:pPr>
        <w:ind w:firstLine="720"/>
        <w:jc w:val="both"/>
        <w:rPr>
          <w:rFonts w:ascii="Trebuchet MS" w:cs="Trebuchet MS" w:eastAsia="Trebuchet MS" w:hAnsi="Trebuchet MS"/>
          <w:i w:val="0"/>
          <w:sz w:val="20"/>
          <w:szCs w:val="20"/>
          <w:vertAlign w:val="baseline"/>
        </w:rPr>
      </w:pPr>
      <w:r w:rsidDel="00000000" w:rsidR="00000000" w:rsidRPr="00000000">
        <w:rPr>
          <w:rFonts w:ascii="Trebuchet MS" w:cs="Trebuchet MS" w:eastAsia="Trebuchet MS" w:hAnsi="Trebuchet MS"/>
          <w:i w:val="1"/>
          <w:sz w:val="20"/>
          <w:szCs w:val="20"/>
          <w:vertAlign w:val="baseline"/>
          <w:rtl w:val="0"/>
        </w:rPr>
        <w:t xml:space="preserve">Whiteball Tunnel</w:t>
      </w:r>
      <w:r w:rsidDel="00000000" w:rsidR="00000000" w:rsidRPr="00000000">
        <w:rPr>
          <w:rtl w:val="0"/>
        </w:rPr>
      </w:r>
    </w:p>
    <w:p w:rsidR="00000000" w:rsidDel="00000000" w:rsidP="00000000" w:rsidRDefault="00000000" w:rsidRPr="00000000" w14:paraId="00000215">
      <w:pPr>
        <w:ind w:left="720" w:firstLine="0"/>
        <w:jc w:val="both"/>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sz w:val="20"/>
          <w:szCs w:val="20"/>
          <w:vertAlign w:val="baseline"/>
          <w:rtl w:val="0"/>
        </w:rPr>
        <w:t xml:space="preserve">{½} or {2} allowance for acceleration is too simplistic and needs to be adjusted to reflect various timing loads.</w:t>
      </w:r>
    </w:p>
    <w:p w:rsidR="00000000" w:rsidDel="00000000" w:rsidP="00000000" w:rsidRDefault="00000000" w:rsidRPr="00000000" w14:paraId="00000216">
      <w:pPr>
        <w:widowControl w:val="0"/>
        <w:spacing w:line="261" w:lineRule="auto"/>
        <w:ind w:firstLine="720"/>
        <w:jc w:val="both"/>
        <w:rPr>
          <w:rFonts w:ascii="Trebuchet MS" w:cs="Trebuchet MS" w:eastAsia="Trebuchet MS" w:hAnsi="Trebuchet MS"/>
          <w:i w:val="0"/>
          <w:sz w:val="20"/>
          <w:szCs w:val="20"/>
          <w:vertAlign w:val="baseline"/>
        </w:rPr>
      </w:pPr>
      <w:r w:rsidDel="00000000" w:rsidR="00000000" w:rsidRPr="00000000">
        <w:rPr>
          <w:rFonts w:ascii="Trebuchet MS" w:cs="Trebuchet MS" w:eastAsia="Trebuchet MS" w:hAnsi="Trebuchet MS"/>
          <w:i w:val="1"/>
          <w:sz w:val="20"/>
          <w:szCs w:val="20"/>
          <w:vertAlign w:val="baseline"/>
          <w:rtl w:val="0"/>
        </w:rPr>
        <w:t xml:space="preserve">(2012 Timetable Version 2.5, 2013 Timetable Version 4.0 response 27/07/12)</w:t>
      </w:r>
      <w:r w:rsidDel="00000000" w:rsidR="00000000" w:rsidRPr="00000000">
        <w:rPr>
          <w:rtl w:val="0"/>
        </w:rPr>
      </w:r>
    </w:p>
    <w:p w:rsidR="00000000" w:rsidDel="00000000" w:rsidP="00000000" w:rsidRDefault="00000000" w:rsidRPr="00000000" w14:paraId="00000217">
      <w:pPr>
        <w:ind w:firstLine="720"/>
        <w:jc w:val="both"/>
        <w:rPr>
          <w:rFonts w:ascii="Trebuchet MS" w:cs="Trebuchet MS" w:eastAsia="Trebuchet MS" w:hAnsi="Trebuchet MS"/>
          <w:color w:val="0000ff"/>
          <w:sz w:val="20"/>
          <w:szCs w:val="20"/>
          <w:vertAlign w:val="baseline"/>
        </w:rPr>
      </w:pPr>
      <w:r w:rsidDel="00000000" w:rsidR="00000000" w:rsidRPr="00000000">
        <w:rPr>
          <w:rFonts w:ascii="Trebuchet MS" w:cs="Trebuchet MS" w:eastAsia="Trebuchet MS" w:hAnsi="Trebuchet MS"/>
          <w:b w:val="1"/>
          <w:color w:val="0000ff"/>
          <w:sz w:val="20"/>
          <w:szCs w:val="20"/>
          <w:vertAlign w:val="baseline"/>
          <w:rtl w:val="0"/>
        </w:rPr>
        <w:t xml:space="preserve">NR response 01/10/12:</w:t>
      </w:r>
      <w:r w:rsidDel="00000000" w:rsidR="00000000" w:rsidRPr="00000000">
        <w:rPr>
          <w:rFonts w:ascii="Trebuchet MS" w:cs="Trebuchet MS" w:eastAsia="Trebuchet MS" w:hAnsi="Trebuchet MS"/>
          <w:color w:val="0000ff"/>
          <w:sz w:val="20"/>
          <w:szCs w:val="20"/>
          <w:vertAlign w:val="baseline"/>
          <w:rtl w:val="0"/>
        </w:rPr>
        <w:t xml:space="preserve"> “Work in progress.”</w:t>
      </w:r>
    </w:p>
    <w:p w:rsidR="00000000" w:rsidDel="00000000" w:rsidP="00000000" w:rsidRDefault="00000000" w:rsidRPr="00000000" w14:paraId="00000218">
      <w:pPr>
        <w:ind w:firstLine="720"/>
        <w:jc w:val="both"/>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sz w:val="20"/>
          <w:szCs w:val="20"/>
          <w:vertAlign w:val="baseline"/>
          <w:rtl w:val="0"/>
        </w:rPr>
        <w:t xml:space="preserve">Item remains pending review.</w:t>
      </w:r>
    </w:p>
    <w:p w:rsidR="00000000" w:rsidDel="00000000" w:rsidP="00000000" w:rsidRDefault="00000000" w:rsidRPr="00000000" w14:paraId="00000219">
      <w:pPr>
        <w:widowControl w:val="0"/>
        <w:spacing w:line="261" w:lineRule="auto"/>
        <w:ind w:firstLine="720"/>
        <w:jc w:val="both"/>
        <w:rPr>
          <w:rFonts w:ascii="Trebuchet MS" w:cs="Trebuchet MS" w:eastAsia="Trebuchet MS" w:hAnsi="Trebuchet MS"/>
          <w:i w:val="0"/>
          <w:sz w:val="20"/>
          <w:szCs w:val="20"/>
          <w:vertAlign w:val="baseline"/>
        </w:rPr>
      </w:pPr>
      <w:r w:rsidDel="00000000" w:rsidR="00000000" w:rsidRPr="00000000">
        <w:rPr>
          <w:rFonts w:ascii="Trebuchet MS" w:cs="Trebuchet MS" w:eastAsia="Trebuchet MS" w:hAnsi="Trebuchet MS"/>
          <w:i w:val="1"/>
          <w:sz w:val="20"/>
          <w:szCs w:val="20"/>
          <w:vertAlign w:val="baseline"/>
          <w:rtl w:val="0"/>
        </w:rPr>
        <w:t xml:space="preserve">(2013 Timetable Version 4.1, 2014 Timetable Version 1.0 response 23/11/12)</w:t>
      </w:r>
      <w:r w:rsidDel="00000000" w:rsidR="00000000" w:rsidRPr="00000000">
        <w:rPr>
          <w:rtl w:val="0"/>
        </w:rPr>
      </w:r>
    </w:p>
    <w:p w:rsidR="00000000" w:rsidDel="00000000" w:rsidP="00000000" w:rsidRDefault="00000000" w:rsidRPr="00000000" w14:paraId="0000021A">
      <w:pPr>
        <w:ind w:firstLine="720"/>
        <w:jc w:val="both"/>
        <w:rPr>
          <w:rFonts w:ascii="Trebuchet MS" w:cs="Trebuchet MS" w:eastAsia="Trebuchet MS" w:hAnsi="Trebuchet MS"/>
          <w:color w:val="0000ff"/>
          <w:sz w:val="20"/>
          <w:szCs w:val="20"/>
          <w:vertAlign w:val="baseline"/>
        </w:rPr>
      </w:pPr>
      <w:r w:rsidDel="00000000" w:rsidR="00000000" w:rsidRPr="00000000">
        <w:rPr>
          <w:rFonts w:ascii="Trebuchet MS" w:cs="Trebuchet MS" w:eastAsia="Trebuchet MS" w:hAnsi="Trebuchet MS"/>
          <w:b w:val="1"/>
          <w:color w:val="0000ff"/>
          <w:sz w:val="20"/>
          <w:szCs w:val="20"/>
          <w:vertAlign w:val="baseline"/>
          <w:rtl w:val="0"/>
        </w:rPr>
        <w:t xml:space="preserve">NR response 21/12/12: “</w:t>
      </w:r>
      <w:r w:rsidDel="00000000" w:rsidR="00000000" w:rsidRPr="00000000">
        <w:rPr>
          <w:rFonts w:ascii="Trebuchet MS" w:cs="Trebuchet MS" w:eastAsia="Trebuchet MS" w:hAnsi="Trebuchet MS"/>
          <w:color w:val="0000ff"/>
          <w:sz w:val="20"/>
          <w:szCs w:val="20"/>
          <w:vertAlign w:val="baseline"/>
          <w:rtl w:val="0"/>
        </w:rPr>
        <w:t xml:space="preserve">Revision will be proposed for inclusion in</w:t>
      </w:r>
      <w:r w:rsidDel="00000000" w:rsidR="00000000" w:rsidRPr="00000000">
        <w:rPr>
          <w:rFonts w:ascii="Trebuchet MS" w:cs="Trebuchet MS" w:eastAsia="Trebuchet MS" w:hAnsi="Trebuchet MS"/>
          <w:color w:val="800080"/>
          <w:sz w:val="20"/>
          <w:szCs w:val="20"/>
          <w:vertAlign w:val="baseline"/>
          <w:rtl w:val="0"/>
        </w:rPr>
        <w:t xml:space="preserve"> </w:t>
      </w:r>
      <w:r w:rsidDel="00000000" w:rsidR="00000000" w:rsidRPr="00000000">
        <w:rPr>
          <w:rFonts w:ascii="Trebuchet MS" w:cs="Trebuchet MS" w:eastAsia="Trebuchet MS" w:hAnsi="Trebuchet MS"/>
          <w:color w:val="0000ff"/>
          <w:sz w:val="20"/>
          <w:szCs w:val="20"/>
          <w:vertAlign w:val="baseline"/>
          <w:rtl w:val="0"/>
        </w:rPr>
        <w:t xml:space="preserve">v2.”</w:t>
      </w:r>
    </w:p>
    <w:p w:rsidR="00000000" w:rsidDel="00000000" w:rsidP="00000000" w:rsidRDefault="00000000" w:rsidRPr="00000000" w14:paraId="0000021B">
      <w:pPr>
        <w:ind w:firstLine="720"/>
        <w:jc w:val="both"/>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sz w:val="20"/>
          <w:szCs w:val="20"/>
          <w:vertAlign w:val="baseline"/>
          <w:rtl w:val="0"/>
        </w:rPr>
        <w:t xml:space="preserve">No change noted in v2.</w:t>
      </w:r>
    </w:p>
    <w:p w:rsidR="00000000" w:rsidDel="00000000" w:rsidP="00000000" w:rsidRDefault="00000000" w:rsidRPr="00000000" w14:paraId="0000021C">
      <w:pPr>
        <w:widowControl w:val="0"/>
        <w:spacing w:line="261" w:lineRule="auto"/>
        <w:ind w:firstLine="720"/>
        <w:jc w:val="both"/>
        <w:rPr>
          <w:rFonts w:ascii="Trebuchet MS" w:cs="Trebuchet MS" w:eastAsia="Trebuchet MS" w:hAnsi="Trebuchet MS"/>
          <w:i w:val="0"/>
          <w:sz w:val="20"/>
          <w:szCs w:val="20"/>
          <w:vertAlign w:val="baseline"/>
        </w:rPr>
      </w:pPr>
      <w:r w:rsidDel="00000000" w:rsidR="00000000" w:rsidRPr="00000000">
        <w:rPr>
          <w:rFonts w:ascii="Trebuchet MS" w:cs="Trebuchet MS" w:eastAsia="Trebuchet MS" w:hAnsi="Trebuchet MS"/>
          <w:i w:val="1"/>
          <w:sz w:val="20"/>
          <w:szCs w:val="20"/>
          <w:vertAlign w:val="baseline"/>
          <w:rtl w:val="0"/>
        </w:rPr>
        <w:t xml:space="preserve">(2013 Timetable Version 4.2, 2014 Timetable Version 2.0 response 22/02/13)</w:t>
      </w:r>
      <w:r w:rsidDel="00000000" w:rsidR="00000000" w:rsidRPr="00000000">
        <w:rPr>
          <w:rtl w:val="0"/>
        </w:rPr>
      </w:r>
    </w:p>
    <w:p w:rsidR="00000000" w:rsidDel="00000000" w:rsidP="00000000" w:rsidRDefault="00000000" w:rsidRPr="00000000" w14:paraId="0000021D">
      <w:pPr>
        <w:jc w:val="both"/>
        <w:rPr>
          <w:rFonts w:ascii="Trebuchet MS" w:cs="Trebuchet MS" w:eastAsia="Trebuchet MS" w:hAnsi="Trebuchet MS"/>
          <w:sz w:val="20"/>
          <w:szCs w:val="20"/>
          <w:vertAlign w:val="baseline"/>
        </w:rPr>
      </w:pPr>
      <w:r w:rsidDel="00000000" w:rsidR="00000000" w:rsidRPr="00000000">
        <w:rPr>
          <w:rtl w:val="0"/>
        </w:rPr>
      </w:r>
    </w:p>
    <w:p w:rsidR="00000000" w:rsidDel="00000000" w:rsidP="00000000" w:rsidRDefault="00000000" w:rsidRPr="00000000" w14:paraId="0000021E">
      <w:pPr>
        <w:jc w:val="both"/>
        <w:rPr>
          <w:rFonts w:ascii="Trebuchet MS" w:cs="Trebuchet MS" w:eastAsia="Trebuchet MS" w:hAnsi="Trebuchet MS"/>
          <w:sz w:val="20"/>
          <w:szCs w:val="20"/>
          <w:vertAlign w:val="baseline"/>
        </w:rPr>
      </w:pPr>
      <w:r w:rsidDel="00000000" w:rsidR="00000000" w:rsidRPr="00000000">
        <w:rPr>
          <w:rtl w:val="0"/>
        </w:rPr>
      </w:r>
    </w:p>
    <w:p w:rsidR="00000000" w:rsidDel="00000000" w:rsidP="00000000" w:rsidRDefault="00000000" w:rsidRPr="00000000" w14:paraId="0000021F">
      <w:pPr>
        <w:jc w:val="both"/>
        <w:rPr>
          <w:rFonts w:ascii="Trebuchet MS" w:cs="Trebuchet MS" w:eastAsia="Trebuchet MS" w:hAnsi="Trebuchet MS"/>
          <w:b w:val="0"/>
          <w:vertAlign w:val="baseline"/>
        </w:rPr>
      </w:pPr>
      <w:r w:rsidDel="00000000" w:rsidR="00000000" w:rsidRPr="00000000">
        <w:rPr>
          <w:rFonts w:ascii="Trebuchet MS" w:cs="Trebuchet MS" w:eastAsia="Trebuchet MS" w:hAnsi="Trebuchet MS"/>
          <w:b w:val="1"/>
          <w:vertAlign w:val="baseline"/>
          <w:rtl w:val="0"/>
        </w:rPr>
        <w:t xml:space="preserve">Item 16</w:t>
      </w:r>
      <w:r w:rsidDel="00000000" w:rsidR="00000000" w:rsidRPr="00000000">
        <w:rPr>
          <w:rtl w:val="0"/>
        </w:rPr>
      </w:r>
    </w:p>
    <w:p w:rsidR="00000000" w:rsidDel="00000000" w:rsidP="00000000" w:rsidRDefault="00000000" w:rsidRPr="00000000" w14:paraId="00000220">
      <w:pPr>
        <w:jc w:val="both"/>
        <w:rPr>
          <w:rFonts w:ascii="Trebuchet MS" w:cs="Trebuchet MS" w:eastAsia="Trebuchet MS" w:hAnsi="Trebuchet MS"/>
          <w:b w:val="0"/>
          <w:vertAlign w:val="baseline"/>
        </w:rPr>
      </w:pPr>
      <w:r w:rsidDel="00000000" w:rsidR="00000000" w:rsidRPr="00000000">
        <w:rPr>
          <w:rFonts w:ascii="Trebuchet MS" w:cs="Trebuchet MS" w:eastAsia="Trebuchet MS" w:hAnsi="Trebuchet MS"/>
          <w:b w:val="1"/>
          <w:vertAlign w:val="baseline"/>
          <w:rtl w:val="0"/>
        </w:rPr>
        <w:t xml:space="preserve">Western Section 5.3 Junction Margins and Station Planning Rules</w:t>
      </w:r>
      <w:r w:rsidDel="00000000" w:rsidR="00000000" w:rsidRPr="00000000">
        <w:rPr>
          <w:rtl w:val="0"/>
        </w:rPr>
      </w:r>
    </w:p>
    <w:p w:rsidR="00000000" w:rsidDel="00000000" w:rsidP="00000000" w:rsidRDefault="00000000" w:rsidRPr="00000000" w14:paraId="00000221">
      <w:pPr>
        <w:jc w:val="both"/>
        <w:rPr>
          <w:rFonts w:ascii="Trebuchet MS" w:cs="Trebuchet MS" w:eastAsia="Trebuchet MS" w:hAnsi="Trebuchet MS"/>
          <w:vertAlign w:val="baseline"/>
        </w:rPr>
      </w:pPr>
      <w:r w:rsidDel="00000000" w:rsidR="00000000" w:rsidRPr="00000000">
        <w:rPr>
          <w:rFonts w:ascii="Trebuchet MS" w:cs="Trebuchet MS" w:eastAsia="Trebuchet MS" w:hAnsi="Trebuchet MS"/>
          <w:vertAlign w:val="baseline"/>
          <w:rtl w:val="0"/>
        </w:rPr>
        <w:t xml:space="preserve">GW200 Didcot to Heyford</w:t>
      </w:r>
    </w:p>
    <w:p w:rsidR="00000000" w:rsidDel="00000000" w:rsidP="00000000" w:rsidRDefault="00000000" w:rsidRPr="00000000" w14:paraId="00000222">
      <w:pPr>
        <w:jc w:val="both"/>
        <w:rPr>
          <w:rFonts w:ascii="Trebuchet MS" w:cs="Trebuchet MS" w:eastAsia="Trebuchet MS" w:hAnsi="Trebuchet MS"/>
          <w:sz w:val="20"/>
          <w:szCs w:val="20"/>
          <w:vertAlign w:val="baseline"/>
        </w:rPr>
      </w:pPr>
      <w:r w:rsidDel="00000000" w:rsidR="00000000" w:rsidRPr="00000000">
        <w:rPr>
          <w:rtl w:val="0"/>
        </w:rPr>
      </w:r>
    </w:p>
    <w:p w:rsidR="00000000" w:rsidDel="00000000" w:rsidP="00000000" w:rsidRDefault="00000000" w:rsidRPr="00000000" w14:paraId="00000223">
      <w:pPr>
        <w:jc w:val="both"/>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sz w:val="20"/>
          <w:szCs w:val="20"/>
          <w:vertAlign w:val="baseline"/>
          <w:rtl w:val="0"/>
        </w:rPr>
        <w:t xml:space="preserve">Relates to TTP513/514.  New adjustments were included in TPRs.  No detail of how these margins and allowances were derived has been supplied.  Freightliner believes that a variety of allowances pertaining to each timing load is the only appropriate way of making best use of scarce capacity, and would like the adjustments removed until a mutually acceptable solution can be found.</w:t>
      </w:r>
    </w:p>
    <w:p w:rsidR="00000000" w:rsidDel="00000000" w:rsidP="00000000" w:rsidRDefault="00000000" w:rsidRPr="00000000" w14:paraId="00000224">
      <w:pPr>
        <w:jc w:val="both"/>
        <w:rPr>
          <w:rFonts w:ascii="Trebuchet MS" w:cs="Trebuchet MS" w:eastAsia="Trebuchet MS" w:hAnsi="Trebuchet MS"/>
          <w:sz w:val="20"/>
          <w:szCs w:val="20"/>
          <w:vertAlign w:val="baseline"/>
        </w:rPr>
      </w:pPr>
      <w:r w:rsidDel="00000000" w:rsidR="00000000" w:rsidRPr="00000000">
        <w:rPr>
          <w:rtl w:val="0"/>
        </w:rPr>
      </w:r>
    </w:p>
    <w:p w:rsidR="00000000" w:rsidDel="00000000" w:rsidP="00000000" w:rsidRDefault="00000000" w:rsidRPr="00000000" w14:paraId="000002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TPR response correspondence</w:t>
      </w:r>
      <w:r w:rsidDel="00000000" w:rsidR="00000000" w:rsidRPr="00000000">
        <w:rPr>
          <w:rtl w:val="0"/>
        </w:rPr>
      </w:r>
    </w:p>
    <w:p w:rsidR="00000000" w:rsidDel="00000000" w:rsidP="00000000" w:rsidRDefault="00000000" w:rsidRPr="00000000" w14:paraId="00000226">
      <w:pPr>
        <w:ind w:firstLine="720"/>
        <w:jc w:val="both"/>
        <w:rPr>
          <w:rFonts w:ascii="Trebuchet MS" w:cs="Trebuchet MS" w:eastAsia="Trebuchet MS" w:hAnsi="Trebuchet MS"/>
          <w:i w:val="0"/>
          <w:sz w:val="20"/>
          <w:szCs w:val="20"/>
          <w:vertAlign w:val="baseline"/>
        </w:rPr>
      </w:pPr>
      <w:r w:rsidDel="00000000" w:rsidR="00000000" w:rsidRPr="00000000">
        <w:rPr>
          <w:rFonts w:ascii="Trebuchet MS" w:cs="Trebuchet MS" w:eastAsia="Trebuchet MS" w:hAnsi="Trebuchet MS"/>
          <w:i w:val="1"/>
          <w:sz w:val="20"/>
          <w:szCs w:val="20"/>
          <w:vertAlign w:val="baseline"/>
          <w:rtl w:val="0"/>
        </w:rPr>
        <w:t xml:space="preserve">Kennington Jn</w:t>
      </w:r>
      <w:r w:rsidDel="00000000" w:rsidR="00000000" w:rsidRPr="00000000">
        <w:rPr>
          <w:rtl w:val="0"/>
        </w:rPr>
      </w:r>
    </w:p>
    <w:p w:rsidR="00000000" w:rsidDel="00000000" w:rsidP="00000000" w:rsidRDefault="00000000" w:rsidRPr="00000000" w14:paraId="00000227">
      <w:pPr>
        <w:ind w:left="720" w:firstLine="0"/>
        <w:jc w:val="both"/>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sz w:val="20"/>
          <w:szCs w:val="20"/>
          <w:vertAlign w:val="baseline"/>
          <w:rtl w:val="0"/>
        </w:rPr>
        <w:t xml:space="preserve">Freightliner has previously requested that {2} allowance for trains from Didcot TC to Kennington Jn should be amended to a range between {½} and {2} deepening on timing load, and that the same allowance should apply for trains from Didcot station and also Foxhall Jn.  Freightliner also requested that the {3} allowance for trains from Didcot TC to Kennington Jn should be amended to a range between {1½} and {3} deepening on timing load, and that the same allowance should apply for trains from Didcot station and also Foxhall.</w:t>
      </w:r>
    </w:p>
    <w:p w:rsidR="00000000" w:rsidDel="00000000" w:rsidP="00000000" w:rsidRDefault="00000000" w:rsidRPr="00000000" w14:paraId="00000228">
      <w:pPr>
        <w:widowControl w:val="0"/>
        <w:spacing w:line="261" w:lineRule="auto"/>
        <w:ind w:firstLine="720"/>
        <w:jc w:val="both"/>
        <w:rPr>
          <w:rFonts w:ascii="Trebuchet MS" w:cs="Trebuchet MS" w:eastAsia="Trebuchet MS" w:hAnsi="Trebuchet MS"/>
          <w:i w:val="0"/>
          <w:sz w:val="20"/>
          <w:szCs w:val="20"/>
          <w:vertAlign w:val="baseline"/>
        </w:rPr>
      </w:pPr>
      <w:r w:rsidDel="00000000" w:rsidR="00000000" w:rsidRPr="00000000">
        <w:rPr>
          <w:rFonts w:ascii="Trebuchet MS" w:cs="Trebuchet MS" w:eastAsia="Trebuchet MS" w:hAnsi="Trebuchet MS"/>
          <w:i w:val="1"/>
          <w:sz w:val="20"/>
          <w:szCs w:val="20"/>
          <w:vertAlign w:val="baseline"/>
          <w:rtl w:val="0"/>
        </w:rPr>
        <w:t xml:space="preserve">(2011 Timetable Version 4.2, 2012 Timetable Version 2.0 response 25/02/11)</w:t>
      </w:r>
      <w:r w:rsidDel="00000000" w:rsidR="00000000" w:rsidRPr="00000000">
        <w:rPr>
          <w:rtl w:val="0"/>
        </w:rPr>
      </w:r>
    </w:p>
    <w:p w:rsidR="00000000" w:rsidDel="00000000" w:rsidP="00000000" w:rsidRDefault="00000000" w:rsidRPr="00000000" w14:paraId="00000229">
      <w:pPr>
        <w:ind w:firstLine="720"/>
        <w:jc w:val="both"/>
        <w:rPr>
          <w:rFonts w:ascii="Trebuchet MS" w:cs="Trebuchet MS" w:eastAsia="Trebuchet MS" w:hAnsi="Trebuchet MS"/>
          <w:color w:val="0000ff"/>
          <w:sz w:val="20"/>
          <w:szCs w:val="20"/>
          <w:vertAlign w:val="baseline"/>
        </w:rPr>
      </w:pPr>
      <w:r w:rsidDel="00000000" w:rsidR="00000000" w:rsidRPr="00000000">
        <w:rPr>
          <w:rFonts w:ascii="Trebuchet MS" w:cs="Trebuchet MS" w:eastAsia="Trebuchet MS" w:hAnsi="Trebuchet MS"/>
          <w:b w:val="1"/>
          <w:color w:val="0000ff"/>
          <w:sz w:val="20"/>
          <w:szCs w:val="20"/>
          <w:vertAlign w:val="baseline"/>
          <w:rtl w:val="0"/>
        </w:rPr>
        <w:t xml:space="preserve">NR response 31/03/11:</w:t>
      </w:r>
      <w:r w:rsidDel="00000000" w:rsidR="00000000" w:rsidRPr="00000000">
        <w:rPr>
          <w:rFonts w:ascii="Trebuchet MS" w:cs="Trebuchet MS" w:eastAsia="Trebuchet MS" w:hAnsi="Trebuchet MS"/>
          <w:color w:val="0000ff"/>
          <w:sz w:val="20"/>
          <w:szCs w:val="20"/>
          <w:vertAlign w:val="baseline"/>
          <w:rtl w:val="0"/>
        </w:rPr>
        <w:t xml:space="preserve"> “Noted. This will need to be modelled through Railsys.”</w:t>
      </w:r>
    </w:p>
    <w:p w:rsidR="00000000" w:rsidDel="00000000" w:rsidP="00000000" w:rsidRDefault="00000000" w:rsidRPr="00000000" w14:paraId="000002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Noted – will wait for further details.</w:t>
      </w:r>
    </w:p>
    <w:p w:rsidR="00000000" w:rsidDel="00000000" w:rsidP="00000000" w:rsidRDefault="00000000" w:rsidRPr="00000000" w14:paraId="0000022B">
      <w:pPr>
        <w:widowControl w:val="0"/>
        <w:spacing w:line="261" w:lineRule="auto"/>
        <w:ind w:firstLine="720"/>
        <w:jc w:val="both"/>
        <w:rPr>
          <w:rFonts w:ascii="Trebuchet MS" w:cs="Trebuchet MS" w:eastAsia="Trebuchet MS" w:hAnsi="Trebuchet MS"/>
          <w:i w:val="0"/>
          <w:sz w:val="20"/>
          <w:szCs w:val="20"/>
          <w:vertAlign w:val="baseline"/>
        </w:rPr>
      </w:pPr>
      <w:r w:rsidDel="00000000" w:rsidR="00000000" w:rsidRPr="00000000">
        <w:rPr>
          <w:rFonts w:ascii="Trebuchet MS" w:cs="Trebuchet MS" w:eastAsia="Trebuchet MS" w:hAnsi="Trebuchet MS"/>
          <w:i w:val="1"/>
          <w:sz w:val="20"/>
          <w:szCs w:val="20"/>
          <w:vertAlign w:val="baseline"/>
          <w:rtl w:val="0"/>
        </w:rPr>
        <w:t xml:space="preserve">(2011 Timetable Version 4.3, 2012 Timetable Version 2.1 response 14/07/11)</w:t>
      </w:r>
      <w:r w:rsidDel="00000000" w:rsidR="00000000" w:rsidRPr="00000000">
        <w:rPr>
          <w:rtl w:val="0"/>
        </w:rPr>
      </w:r>
    </w:p>
    <w:p w:rsidR="00000000" w:rsidDel="00000000" w:rsidP="00000000" w:rsidRDefault="00000000" w:rsidRPr="00000000" w14:paraId="0000022C">
      <w:pPr>
        <w:ind w:firstLine="720"/>
        <w:jc w:val="both"/>
        <w:rPr>
          <w:rFonts w:ascii="Trebuchet MS" w:cs="Trebuchet MS" w:eastAsia="Trebuchet MS" w:hAnsi="Trebuchet MS"/>
          <w:color w:val="0000ff"/>
          <w:sz w:val="20"/>
          <w:szCs w:val="20"/>
          <w:vertAlign w:val="baseline"/>
        </w:rPr>
      </w:pPr>
      <w:r w:rsidDel="00000000" w:rsidR="00000000" w:rsidRPr="00000000">
        <w:rPr>
          <w:rFonts w:ascii="Trebuchet MS" w:cs="Trebuchet MS" w:eastAsia="Trebuchet MS" w:hAnsi="Trebuchet MS"/>
          <w:b w:val="1"/>
          <w:color w:val="0000ff"/>
          <w:sz w:val="20"/>
          <w:szCs w:val="20"/>
          <w:vertAlign w:val="baseline"/>
          <w:rtl w:val="0"/>
        </w:rPr>
        <w:t xml:space="preserve">NR response 29/07/11:</w:t>
      </w:r>
      <w:r w:rsidDel="00000000" w:rsidR="00000000" w:rsidRPr="00000000">
        <w:rPr>
          <w:rFonts w:ascii="Trebuchet MS" w:cs="Trebuchet MS" w:eastAsia="Trebuchet MS" w:hAnsi="Trebuchet MS"/>
          <w:color w:val="0000ff"/>
          <w:sz w:val="20"/>
          <w:szCs w:val="20"/>
          <w:vertAlign w:val="baseline"/>
          <w:rtl w:val="0"/>
        </w:rPr>
        <w:t xml:space="preserve"> “NR to provide FL with Railsys output for consideration.”</w:t>
      </w:r>
    </w:p>
    <w:p w:rsidR="00000000" w:rsidDel="00000000" w:rsidP="00000000" w:rsidRDefault="00000000" w:rsidRPr="00000000" w14:paraId="000002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No further correspondence received.</w:t>
      </w:r>
    </w:p>
    <w:p w:rsidR="00000000" w:rsidDel="00000000" w:rsidP="00000000" w:rsidRDefault="00000000" w:rsidRPr="00000000" w14:paraId="0000022E">
      <w:pPr>
        <w:widowControl w:val="0"/>
        <w:spacing w:line="261" w:lineRule="auto"/>
        <w:ind w:firstLine="720"/>
        <w:jc w:val="both"/>
        <w:rPr>
          <w:rFonts w:ascii="Trebuchet MS" w:cs="Trebuchet MS" w:eastAsia="Trebuchet MS" w:hAnsi="Trebuchet MS"/>
          <w:i w:val="0"/>
          <w:sz w:val="20"/>
          <w:szCs w:val="20"/>
          <w:vertAlign w:val="baseline"/>
        </w:rPr>
      </w:pPr>
      <w:r w:rsidDel="00000000" w:rsidR="00000000" w:rsidRPr="00000000">
        <w:rPr>
          <w:rFonts w:ascii="Trebuchet MS" w:cs="Trebuchet MS" w:eastAsia="Trebuchet MS" w:hAnsi="Trebuchet MS"/>
          <w:i w:val="1"/>
          <w:sz w:val="20"/>
          <w:szCs w:val="20"/>
          <w:vertAlign w:val="baseline"/>
          <w:rtl w:val="0"/>
        </w:rPr>
        <w:t xml:space="preserve">(2012 Timetable Version 2.2, 2013 Timetable Version 1.0 response 25/11/11)</w:t>
      </w:r>
      <w:r w:rsidDel="00000000" w:rsidR="00000000" w:rsidRPr="00000000">
        <w:rPr>
          <w:rtl w:val="0"/>
        </w:rPr>
      </w:r>
    </w:p>
    <w:p w:rsidR="00000000" w:rsidDel="00000000" w:rsidP="00000000" w:rsidRDefault="00000000" w:rsidRPr="00000000" w14:paraId="0000022F">
      <w:pPr>
        <w:ind w:firstLine="720"/>
        <w:jc w:val="both"/>
        <w:rPr>
          <w:rFonts w:ascii="Trebuchet MS" w:cs="Trebuchet MS" w:eastAsia="Trebuchet MS" w:hAnsi="Trebuchet MS"/>
          <w:color w:val="0000ff"/>
          <w:sz w:val="20"/>
          <w:szCs w:val="20"/>
          <w:vertAlign w:val="baseline"/>
        </w:rPr>
      </w:pPr>
      <w:r w:rsidDel="00000000" w:rsidR="00000000" w:rsidRPr="00000000">
        <w:rPr>
          <w:rFonts w:ascii="Trebuchet MS" w:cs="Trebuchet MS" w:eastAsia="Trebuchet MS" w:hAnsi="Trebuchet MS"/>
          <w:b w:val="1"/>
          <w:color w:val="0000ff"/>
          <w:sz w:val="20"/>
          <w:szCs w:val="20"/>
          <w:vertAlign w:val="baseline"/>
          <w:rtl w:val="0"/>
        </w:rPr>
        <w:t xml:space="preserve">NR response 22/12/11: </w:t>
      </w:r>
      <w:r w:rsidDel="00000000" w:rsidR="00000000" w:rsidRPr="00000000">
        <w:rPr>
          <w:rFonts w:ascii="Trebuchet MS" w:cs="Trebuchet MS" w:eastAsia="Trebuchet MS" w:hAnsi="Trebuchet MS"/>
          <w:color w:val="0000ff"/>
          <w:sz w:val="20"/>
          <w:szCs w:val="20"/>
          <w:vertAlign w:val="baseline"/>
          <w:rtl w:val="0"/>
        </w:rPr>
        <w:t xml:space="preserve">“Will be updated / included in Version 2.”</w:t>
      </w:r>
    </w:p>
    <w:p w:rsidR="00000000" w:rsidDel="00000000" w:rsidP="00000000" w:rsidRDefault="00000000" w:rsidRPr="00000000" w14:paraId="00000230">
      <w:pPr>
        <w:ind w:firstLine="720"/>
        <w:jc w:val="both"/>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sz w:val="20"/>
          <w:szCs w:val="20"/>
          <w:vertAlign w:val="baseline"/>
          <w:rtl w:val="0"/>
        </w:rPr>
        <w:t xml:space="preserve">No change in Version 2.0.  </w:t>
      </w:r>
      <w:r w:rsidDel="00000000" w:rsidR="00000000" w:rsidRPr="00000000">
        <w:rPr>
          <w:rFonts w:ascii="Trebuchet MS" w:cs="Trebuchet MS" w:eastAsia="Trebuchet MS" w:hAnsi="Trebuchet MS"/>
          <w:b w:val="1"/>
          <w:sz w:val="20"/>
          <w:szCs w:val="20"/>
          <w:vertAlign w:val="baseline"/>
          <w:rtl w:val="0"/>
        </w:rPr>
        <w:t xml:space="preserve">This is now a dispute item.</w:t>
      </w:r>
      <w:r w:rsidDel="00000000" w:rsidR="00000000" w:rsidRPr="00000000">
        <w:rPr>
          <w:rtl w:val="0"/>
        </w:rPr>
      </w:r>
    </w:p>
    <w:p w:rsidR="00000000" w:rsidDel="00000000" w:rsidP="00000000" w:rsidRDefault="00000000" w:rsidRPr="00000000" w14:paraId="00000231">
      <w:pPr>
        <w:widowControl w:val="0"/>
        <w:spacing w:line="261" w:lineRule="auto"/>
        <w:ind w:firstLine="720"/>
        <w:jc w:val="both"/>
        <w:rPr>
          <w:rFonts w:ascii="Trebuchet MS" w:cs="Trebuchet MS" w:eastAsia="Trebuchet MS" w:hAnsi="Trebuchet MS"/>
          <w:i w:val="0"/>
          <w:sz w:val="20"/>
          <w:szCs w:val="20"/>
          <w:vertAlign w:val="baseline"/>
        </w:rPr>
      </w:pPr>
      <w:r w:rsidDel="00000000" w:rsidR="00000000" w:rsidRPr="00000000">
        <w:rPr>
          <w:rFonts w:ascii="Trebuchet MS" w:cs="Trebuchet MS" w:eastAsia="Trebuchet MS" w:hAnsi="Trebuchet MS"/>
          <w:i w:val="1"/>
          <w:sz w:val="20"/>
          <w:szCs w:val="20"/>
          <w:vertAlign w:val="baseline"/>
          <w:rtl w:val="0"/>
        </w:rPr>
        <w:t xml:space="preserve">(2012 Timetable Version 2.3, 2013 Timetable Version 2.0 response 24/02/12)</w:t>
      </w:r>
      <w:r w:rsidDel="00000000" w:rsidR="00000000" w:rsidRPr="00000000">
        <w:rPr>
          <w:rtl w:val="0"/>
        </w:rPr>
      </w:r>
    </w:p>
    <w:p w:rsidR="00000000" w:rsidDel="00000000" w:rsidP="00000000" w:rsidRDefault="00000000" w:rsidRPr="00000000" w14:paraId="00000232">
      <w:pPr>
        <w:ind w:left="720" w:firstLine="0"/>
        <w:jc w:val="both"/>
        <w:rPr>
          <w:rFonts w:ascii="Trebuchet MS" w:cs="Trebuchet MS" w:eastAsia="Trebuchet MS" w:hAnsi="Trebuchet MS"/>
          <w:color w:val="0000ff"/>
          <w:sz w:val="20"/>
          <w:szCs w:val="20"/>
          <w:vertAlign w:val="baseline"/>
        </w:rPr>
      </w:pPr>
      <w:r w:rsidDel="00000000" w:rsidR="00000000" w:rsidRPr="00000000">
        <w:rPr>
          <w:rFonts w:ascii="Trebuchet MS" w:cs="Trebuchet MS" w:eastAsia="Trebuchet MS" w:hAnsi="Trebuchet MS"/>
          <w:b w:val="1"/>
          <w:color w:val="0000ff"/>
          <w:sz w:val="20"/>
          <w:szCs w:val="20"/>
          <w:vertAlign w:val="baseline"/>
          <w:rtl w:val="0"/>
        </w:rPr>
        <w:t xml:space="preserve">NR response 17/04/12:</w:t>
      </w:r>
      <w:r w:rsidDel="00000000" w:rsidR="00000000" w:rsidRPr="00000000">
        <w:rPr>
          <w:rFonts w:ascii="Trebuchet MS" w:cs="Trebuchet MS" w:eastAsia="Trebuchet MS" w:hAnsi="Trebuchet MS"/>
          <w:color w:val="0000ff"/>
          <w:sz w:val="20"/>
          <w:szCs w:val="20"/>
          <w:vertAlign w:val="baseline"/>
          <w:rtl w:val="0"/>
        </w:rPr>
        <w:t xml:space="preserve"> “Apologies - Still being looked at and should be amended / included in Version 4.”</w:t>
      </w:r>
    </w:p>
    <w:p w:rsidR="00000000" w:rsidDel="00000000" w:rsidP="00000000" w:rsidRDefault="00000000" w:rsidRPr="00000000" w14:paraId="00000233">
      <w:pPr>
        <w:ind w:firstLine="720"/>
        <w:jc w:val="both"/>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sz w:val="20"/>
          <w:szCs w:val="20"/>
          <w:vertAlign w:val="baseline"/>
          <w:rtl w:val="0"/>
        </w:rPr>
        <w:t xml:space="preserve">Noted.</w:t>
      </w:r>
    </w:p>
    <w:p w:rsidR="00000000" w:rsidDel="00000000" w:rsidP="00000000" w:rsidRDefault="00000000" w:rsidRPr="00000000" w14:paraId="00000234">
      <w:pPr>
        <w:widowControl w:val="0"/>
        <w:spacing w:line="261" w:lineRule="auto"/>
        <w:ind w:firstLine="720"/>
        <w:jc w:val="both"/>
        <w:rPr>
          <w:rFonts w:ascii="Trebuchet MS" w:cs="Trebuchet MS" w:eastAsia="Trebuchet MS" w:hAnsi="Trebuchet MS"/>
          <w:i w:val="0"/>
          <w:sz w:val="20"/>
          <w:szCs w:val="20"/>
          <w:vertAlign w:val="baseline"/>
        </w:rPr>
      </w:pPr>
      <w:r w:rsidDel="00000000" w:rsidR="00000000" w:rsidRPr="00000000">
        <w:rPr>
          <w:rFonts w:ascii="Trebuchet MS" w:cs="Trebuchet MS" w:eastAsia="Trebuchet MS" w:hAnsi="Trebuchet MS"/>
          <w:i w:val="1"/>
          <w:sz w:val="20"/>
          <w:szCs w:val="20"/>
          <w:vertAlign w:val="baseline"/>
          <w:rtl w:val="0"/>
        </w:rPr>
        <w:t xml:space="preserve">(2012 Timetable Version 2.4, 2013 Timetable Version 3.0 response 18/05/12)</w:t>
      </w:r>
      <w:r w:rsidDel="00000000" w:rsidR="00000000" w:rsidRPr="00000000">
        <w:rPr>
          <w:rtl w:val="0"/>
        </w:rPr>
      </w:r>
    </w:p>
    <w:p w:rsidR="00000000" w:rsidDel="00000000" w:rsidP="00000000" w:rsidRDefault="00000000" w:rsidRPr="00000000" w14:paraId="00000235">
      <w:pPr>
        <w:ind w:left="720" w:firstLine="0"/>
        <w:jc w:val="both"/>
        <w:rPr>
          <w:rFonts w:ascii="Trebuchet MS" w:cs="Trebuchet MS" w:eastAsia="Trebuchet MS" w:hAnsi="Trebuchet MS"/>
          <w:color w:val="0000ff"/>
          <w:sz w:val="20"/>
          <w:szCs w:val="20"/>
          <w:vertAlign w:val="baseline"/>
        </w:rPr>
      </w:pPr>
      <w:r w:rsidDel="00000000" w:rsidR="00000000" w:rsidRPr="00000000">
        <w:rPr>
          <w:rFonts w:ascii="Trebuchet MS" w:cs="Trebuchet MS" w:eastAsia="Trebuchet MS" w:hAnsi="Trebuchet MS"/>
          <w:b w:val="1"/>
          <w:color w:val="0000ff"/>
          <w:sz w:val="20"/>
          <w:szCs w:val="20"/>
          <w:vertAlign w:val="baseline"/>
          <w:rtl w:val="0"/>
        </w:rPr>
        <w:t xml:space="preserve">NR response 21/06/12: “</w:t>
      </w:r>
      <w:r w:rsidDel="00000000" w:rsidR="00000000" w:rsidRPr="00000000">
        <w:rPr>
          <w:rFonts w:ascii="Trebuchet MS" w:cs="Trebuchet MS" w:eastAsia="Trebuchet MS" w:hAnsi="Trebuchet MS"/>
          <w:color w:val="0000ff"/>
          <w:sz w:val="20"/>
          <w:szCs w:val="20"/>
          <w:vertAlign w:val="baseline"/>
          <w:rtl w:val="0"/>
        </w:rPr>
        <w:t xml:space="preserve">Intended to have amended in Version 4, but if misses deadline then Version 1 2014.”</w:t>
      </w:r>
    </w:p>
    <w:p w:rsidR="00000000" w:rsidDel="00000000" w:rsidP="00000000" w:rsidRDefault="00000000" w:rsidRPr="00000000" w14:paraId="00000236">
      <w:pPr>
        <w:ind w:firstLine="720"/>
        <w:jc w:val="both"/>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sz w:val="20"/>
          <w:szCs w:val="20"/>
          <w:vertAlign w:val="baseline"/>
          <w:rtl w:val="0"/>
        </w:rPr>
        <w:t xml:space="preserve">Noted – please note we will not accept this being delayed any longer.</w:t>
      </w:r>
    </w:p>
    <w:p w:rsidR="00000000" w:rsidDel="00000000" w:rsidP="00000000" w:rsidRDefault="00000000" w:rsidRPr="00000000" w14:paraId="00000237">
      <w:pPr>
        <w:widowControl w:val="0"/>
        <w:spacing w:line="261" w:lineRule="auto"/>
        <w:ind w:firstLine="720"/>
        <w:jc w:val="both"/>
        <w:rPr>
          <w:rFonts w:ascii="Trebuchet MS" w:cs="Trebuchet MS" w:eastAsia="Trebuchet MS" w:hAnsi="Trebuchet MS"/>
          <w:i w:val="0"/>
          <w:sz w:val="20"/>
          <w:szCs w:val="20"/>
          <w:vertAlign w:val="baseline"/>
        </w:rPr>
      </w:pPr>
      <w:r w:rsidDel="00000000" w:rsidR="00000000" w:rsidRPr="00000000">
        <w:rPr>
          <w:rFonts w:ascii="Trebuchet MS" w:cs="Trebuchet MS" w:eastAsia="Trebuchet MS" w:hAnsi="Trebuchet MS"/>
          <w:i w:val="1"/>
          <w:sz w:val="20"/>
          <w:szCs w:val="20"/>
          <w:vertAlign w:val="baseline"/>
          <w:rtl w:val="0"/>
        </w:rPr>
        <w:t xml:space="preserve">(2012 Timetable Version 2.5, 2013 Timetable Version 4.0 response 27/07/12)</w:t>
      </w:r>
      <w:r w:rsidDel="00000000" w:rsidR="00000000" w:rsidRPr="00000000">
        <w:rPr>
          <w:rtl w:val="0"/>
        </w:rPr>
      </w:r>
    </w:p>
    <w:p w:rsidR="00000000" w:rsidDel="00000000" w:rsidP="00000000" w:rsidRDefault="00000000" w:rsidRPr="00000000" w14:paraId="00000238">
      <w:pPr>
        <w:ind w:firstLine="720"/>
        <w:jc w:val="both"/>
        <w:rPr>
          <w:rFonts w:ascii="Trebuchet MS" w:cs="Trebuchet MS" w:eastAsia="Trebuchet MS" w:hAnsi="Trebuchet MS"/>
          <w:color w:val="0000ff"/>
          <w:sz w:val="20"/>
          <w:szCs w:val="20"/>
          <w:vertAlign w:val="baseline"/>
        </w:rPr>
      </w:pPr>
      <w:r w:rsidDel="00000000" w:rsidR="00000000" w:rsidRPr="00000000">
        <w:rPr>
          <w:rFonts w:ascii="Trebuchet MS" w:cs="Trebuchet MS" w:eastAsia="Trebuchet MS" w:hAnsi="Trebuchet MS"/>
          <w:b w:val="1"/>
          <w:color w:val="0000ff"/>
          <w:sz w:val="20"/>
          <w:szCs w:val="20"/>
          <w:vertAlign w:val="baseline"/>
          <w:rtl w:val="0"/>
        </w:rPr>
        <w:t xml:space="preserve">NR response 01/10/12:</w:t>
      </w:r>
      <w:r w:rsidDel="00000000" w:rsidR="00000000" w:rsidRPr="00000000">
        <w:rPr>
          <w:rFonts w:ascii="Trebuchet MS" w:cs="Trebuchet MS" w:eastAsia="Trebuchet MS" w:hAnsi="Trebuchet MS"/>
          <w:color w:val="0000ff"/>
          <w:sz w:val="20"/>
          <w:szCs w:val="20"/>
          <w:vertAlign w:val="baseline"/>
          <w:rtl w:val="0"/>
        </w:rPr>
        <w:t xml:space="preserve"> “Noted – work in progress to correct.”</w:t>
      </w:r>
    </w:p>
    <w:p w:rsidR="00000000" w:rsidDel="00000000" w:rsidP="00000000" w:rsidRDefault="00000000" w:rsidRPr="00000000" w14:paraId="000002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No update.</w:t>
      </w:r>
    </w:p>
    <w:p w:rsidR="00000000" w:rsidDel="00000000" w:rsidP="00000000" w:rsidRDefault="00000000" w:rsidRPr="00000000" w14:paraId="0000023A">
      <w:pPr>
        <w:widowControl w:val="0"/>
        <w:spacing w:line="261" w:lineRule="auto"/>
        <w:ind w:firstLine="720"/>
        <w:jc w:val="both"/>
        <w:rPr>
          <w:rFonts w:ascii="Trebuchet MS" w:cs="Trebuchet MS" w:eastAsia="Trebuchet MS" w:hAnsi="Trebuchet MS"/>
          <w:i w:val="0"/>
          <w:sz w:val="20"/>
          <w:szCs w:val="20"/>
          <w:vertAlign w:val="baseline"/>
        </w:rPr>
      </w:pPr>
      <w:r w:rsidDel="00000000" w:rsidR="00000000" w:rsidRPr="00000000">
        <w:rPr>
          <w:rFonts w:ascii="Trebuchet MS" w:cs="Trebuchet MS" w:eastAsia="Trebuchet MS" w:hAnsi="Trebuchet MS"/>
          <w:i w:val="1"/>
          <w:sz w:val="20"/>
          <w:szCs w:val="20"/>
          <w:vertAlign w:val="baseline"/>
          <w:rtl w:val="0"/>
        </w:rPr>
        <w:t xml:space="preserve">(2013 Timetable Version 4.1, 2014 Timetable Version 1.0 response 23/11/12)</w:t>
      </w:r>
      <w:r w:rsidDel="00000000" w:rsidR="00000000" w:rsidRPr="00000000">
        <w:rPr>
          <w:rtl w:val="0"/>
        </w:rPr>
      </w:r>
    </w:p>
    <w:p w:rsidR="00000000" w:rsidDel="00000000" w:rsidP="00000000" w:rsidRDefault="00000000" w:rsidRPr="00000000" w14:paraId="000002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rebuchet MS" w:cs="Trebuchet MS" w:eastAsia="Trebuchet MS" w:hAnsi="Trebuchet MS"/>
          <w:b w:val="0"/>
          <w:i w:val="0"/>
          <w:smallCaps w:val="0"/>
          <w:strike w:val="0"/>
          <w:color w:val="0000ff"/>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ff"/>
          <w:sz w:val="20"/>
          <w:szCs w:val="20"/>
          <w:u w:val="none"/>
          <w:shd w:fill="auto" w:val="clear"/>
          <w:vertAlign w:val="baseline"/>
          <w:rtl w:val="0"/>
        </w:rPr>
        <w:t xml:space="preserve">NR response 21/12/12:</w:t>
      </w:r>
      <w:r w:rsidDel="00000000" w:rsidR="00000000" w:rsidRPr="00000000">
        <w:rPr>
          <w:rFonts w:ascii="Trebuchet MS" w:cs="Trebuchet MS" w:eastAsia="Trebuchet MS" w:hAnsi="Trebuchet MS"/>
          <w:b w:val="0"/>
          <w:i w:val="0"/>
          <w:smallCaps w:val="0"/>
          <w:strike w:val="0"/>
          <w:color w:val="ff0000"/>
          <w:sz w:val="20"/>
          <w:szCs w:val="20"/>
          <w:u w:val="none"/>
          <w:shd w:fill="auto" w:val="clear"/>
          <w:vertAlign w:val="baseline"/>
          <w:rtl w:val="0"/>
        </w:rPr>
        <w:t xml:space="preserve"> </w:t>
      </w:r>
      <w:r w:rsidDel="00000000" w:rsidR="00000000" w:rsidRPr="00000000">
        <w:rPr>
          <w:rFonts w:ascii="Trebuchet MS" w:cs="Trebuchet MS" w:eastAsia="Trebuchet MS" w:hAnsi="Trebuchet MS"/>
          <w:b w:val="0"/>
          <w:i w:val="0"/>
          <w:smallCaps w:val="0"/>
          <w:strike w:val="0"/>
          <w:color w:val="0000ff"/>
          <w:sz w:val="20"/>
          <w:szCs w:val="20"/>
          <w:u w:val="none"/>
          <w:shd w:fill="auto" w:val="clear"/>
          <w:vertAlign w:val="baseline"/>
          <w:rtl w:val="0"/>
        </w:rPr>
        <w:t xml:space="preserve">TRATIM tables being examined – work in progress.</w:t>
      </w:r>
    </w:p>
    <w:p w:rsidR="00000000" w:rsidDel="00000000" w:rsidP="00000000" w:rsidRDefault="00000000" w:rsidRPr="00000000" w14:paraId="000002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Please advise as soon as possible – this item has now been live for 2 years.</w:t>
      </w:r>
    </w:p>
    <w:p w:rsidR="00000000" w:rsidDel="00000000" w:rsidP="00000000" w:rsidRDefault="00000000" w:rsidRPr="00000000" w14:paraId="0000023D">
      <w:pPr>
        <w:widowControl w:val="0"/>
        <w:spacing w:line="261" w:lineRule="auto"/>
        <w:ind w:firstLine="720"/>
        <w:jc w:val="both"/>
        <w:rPr>
          <w:rFonts w:ascii="Trebuchet MS" w:cs="Trebuchet MS" w:eastAsia="Trebuchet MS" w:hAnsi="Trebuchet MS"/>
          <w:i w:val="0"/>
          <w:sz w:val="20"/>
          <w:szCs w:val="20"/>
          <w:vertAlign w:val="baseline"/>
        </w:rPr>
      </w:pPr>
      <w:r w:rsidDel="00000000" w:rsidR="00000000" w:rsidRPr="00000000">
        <w:rPr>
          <w:rFonts w:ascii="Trebuchet MS" w:cs="Trebuchet MS" w:eastAsia="Trebuchet MS" w:hAnsi="Trebuchet MS"/>
          <w:i w:val="1"/>
          <w:sz w:val="20"/>
          <w:szCs w:val="20"/>
          <w:vertAlign w:val="baseline"/>
          <w:rtl w:val="0"/>
        </w:rPr>
        <w:t xml:space="preserve">(2013 Timetable Version 4.2, 2014 Timetable Version 2.0 response 22/02/13)</w:t>
      </w:r>
      <w:r w:rsidDel="00000000" w:rsidR="00000000" w:rsidRPr="00000000">
        <w:rPr>
          <w:rtl w:val="0"/>
        </w:rPr>
      </w:r>
    </w:p>
    <w:p w:rsidR="00000000" w:rsidDel="00000000" w:rsidP="00000000" w:rsidRDefault="00000000" w:rsidRPr="00000000" w14:paraId="0000023E">
      <w:pPr>
        <w:widowControl w:val="0"/>
        <w:spacing w:line="261" w:lineRule="auto"/>
        <w:jc w:val="both"/>
        <w:rPr>
          <w:rFonts w:ascii="Trebuchet MS" w:cs="Trebuchet MS" w:eastAsia="Trebuchet MS" w:hAnsi="Trebuchet MS"/>
          <w:sz w:val="20"/>
          <w:szCs w:val="20"/>
          <w:vertAlign w:val="baseline"/>
        </w:rPr>
      </w:pPr>
      <w:r w:rsidDel="00000000" w:rsidR="00000000" w:rsidRPr="00000000">
        <w:rPr>
          <w:rtl w:val="0"/>
        </w:rPr>
      </w:r>
    </w:p>
    <w:p w:rsidR="00000000" w:rsidDel="00000000" w:rsidP="00000000" w:rsidRDefault="00000000" w:rsidRPr="00000000" w14:paraId="0000023F">
      <w:pPr>
        <w:widowControl w:val="0"/>
        <w:spacing w:line="261" w:lineRule="auto"/>
        <w:jc w:val="both"/>
        <w:rPr>
          <w:rFonts w:ascii="Trebuchet MS" w:cs="Trebuchet MS" w:eastAsia="Trebuchet MS" w:hAnsi="Trebuchet MS"/>
          <w:sz w:val="20"/>
          <w:szCs w:val="20"/>
          <w:vertAlign w:val="baseline"/>
        </w:rPr>
      </w:pPr>
      <w:r w:rsidDel="00000000" w:rsidR="00000000" w:rsidRPr="00000000">
        <w:rPr>
          <w:rtl w:val="0"/>
        </w:rPr>
      </w:r>
    </w:p>
    <w:p w:rsidR="00000000" w:rsidDel="00000000" w:rsidP="00000000" w:rsidRDefault="00000000" w:rsidRPr="00000000" w14:paraId="00000240">
      <w:pPr>
        <w:widowControl w:val="0"/>
        <w:spacing w:line="261" w:lineRule="auto"/>
        <w:jc w:val="both"/>
        <w:rPr>
          <w:rFonts w:ascii="Trebuchet MS" w:cs="Trebuchet MS" w:eastAsia="Trebuchet MS" w:hAnsi="Trebuchet MS"/>
          <w:sz w:val="20"/>
          <w:szCs w:val="20"/>
          <w:vertAlign w:val="baseline"/>
        </w:rPr>
      </w:pPr>
      <w:r w:rsidDel="00000000" w:rsidR="00000000" w:rsidRPr="00000000">
        <w:rPr>
          <w:rtl w:val="0"/>
        </w:rPr>
      </w:r>
    </w:p>
    <w:p w:rsidR="00000000" w:rsidDel="00000000" w:rsidP="00000000" w:rsidRDefault="00000000" w:rsidRPr="00000000" w14:paraId="00000241">
      <w:pPr>
        <w:widowControl w:val="0"/>
        <w:spacing w:line="261" w:lineRule="auto"/>
        <w:jc w:val="both"/>
        <w:rPr>
          <w:rFonts w:ascii="Trebuchet MS" w:cs="Trebuchet MS" w:eastAsia="Trebuchet MS" w:hAnsi="Trebuchet MS"/>
          <w:sz w:val="20"/>
          <w:szCs w:val="20"/>
          <w:vertAlign w:val="baseline"/>
        </w:rPr>
      </w:pPr>
      <w:r w:rsidDel="00000000" w:rsidR="00000000" w:rsidRPr="00000000">
        <w:rPr>
          <w:rtl w:val="0"/>
        </w:rPr>
      </w:r>
    </w:p>
    <w:p w:rsidR="00000000" w:rsidDel="00000000" w:rsidP="00000000" w:rsidRDefault="00000000" w:rsidRPr="00000000" w14:paraId="00000242">
      <w:pPr>
        <w:jc w:val="both"/>
        <w:rPr>
          <w:rFonts w:ascii="Trebuchet MS" w:cs="Trebuchet MS" w:eastAsia="Trebuchet MS" w:hAnsi="Trebuchet MS"/>
          <w:b w:val="0"/>
          <w:vertAlign w:val="baseline"/>
        </w:rPr>
      </w:pPr>
      <w:r w:rsidDel="00000000" w:rsidR="00000000" w:rsidRPr="00000000">
        <w:rPr>
          <w:rFonts w:ascii="Trebuchet MS" w:cs="Trebuchet MS" w:eastAsia="Trebuchet MS" w:hAnsi="Trebuchet MS"/>
          <w:b w:val="1"/>
          <w:vertAlign w:val="baseline"/>
          <w:rtl w:val="0"/>
        </w:rPr>
        <w:t xml:space="preserve">Item 17</w:t>
      </w:r>
      <w:r w:rsidDel="00000000" w:rsidR="00000000" w:rsidRPr="00000000">
        <w:rPr>
          <w:rtl w:val="0"/>
        </w:rPr>
      </w:r>
    </w:p>
    <w:p w:rsidR="00000000" w:rsidDel="00000000" w:rsidP="00000000" w:rsidRDefault="00000000" w:rsidRPr="00000000" w14:paraId="00000243">
      <w:pPr>
        <w:widowControl w:val="0"/>
        <w:spacing w:line="261" w:lineRule="auto"/>
        <w:jc w:val="both"/>
        <w:rPr>
          <w:rFonts w:ascii="Trebuchet MS" w:cs="Trebuchet MS" w:eastAsia="Trebuchet MS" w:hAnsi="Trebuchet MS"/>
          <w:b w:val="0"/>
          <w:vertAlign w:val="baseline"/>
        </w:rPr>
      </w:pPr>
      <w:r w:rsidDel="00000000" w:rsidR="00000000" w:rsidRPr="00000000">
        <w:rPr>
          <w:rFonts w:ascii="Trebuchet MS" w:cs="Trebuchet MS" w:eastAsia="Trebuchet MS" w:hAnsi="Trebuchet MS"/>
          <w:b w:val="1"/>
          <w:vertAlign w:val="baseline"/>
          <w:rtl w:val="0"/>
        </w:rPr>
        <w:t xml:space="preserve">Scotland Section 3.3 Areas with non-standard electrification</w:t>
      </w:r>
      <w:r w:rsidDel="00000000" w:rsidR="00000000" w:rsidRPr="00000000">
        <w:rPr>
          <w:rtl w:val="0"/>
        </w:rPr>
      </w:r>
    </w:p>
    <w:p w:rsidR="00000000" w:rsidDel="00000000" w:rsidP="00000000" w:rsidRDefault="00000000" w:rsidRPr="00000000" w14:paraId="00000244">
      <w:pPr>
        <w:jc w:val="both"/>
        <w:rPr>
          <w:rFonts w:ascii="Trebuchet MS" w:cs="Trebuchet MS" w:eastAsia="Trebuchet MS" w:hAnsi="Trebuchet MS"/>
          <w:b w:val="0"/>
          <w:sz w:val="20"/>
          <w:szCs w:val="20"/>
          <w:vertAlign w:val="baseline"/>
        </w:rPr>
      </w:pPr>
      <w:r w:rsidDel="00000000" w:rsidR="00000000" w:rsidRPr="00000000">
        <w:rPr>
          <w:rtl w:val="0"/>
        </w:rPr>
      </w:r>
    </w:p>
    <w:p w:rsidR="00000000" w:rsidDel="00000000" w:rsidP="00000000" w:rsidRDefault="00000000" w:rsidRPr="00000000" w14:paraId="00000245">
      <w:pPr>
        <w:jc w:val="both"/>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sz w:val="20"/>
          <w:szCs w:val="20"/>
          <w:vertAlign w:val="baseline"/>
          <w:rtl w:val="0"/>
        </w:rPr>
        <w:t xml:space="preserve">Relates to TTP570/571.  A new section was included in TPRs, relating to a Network Change proposal.  As the Network Change has yet to be established, Freightliner believes this section should be removed from TPS pending the conclusion of the Network Change process.</w:t>
      </w:r>
    </w:p>
    <w:p w:rsidR="00000000" w:rsidDel="00000000" w:rsidP="00000000" w:rsidRDefault="00000000" w:rsidRPr="00000000" w14:paraId="00000246">
      <w:pPr>
        <w:jc w:val="both"/>
        <w:rPr>
          <w:rFonts w:ascii="Trebuchet MS" w:cs="Trebuchet MS" w:eastAsia="Trebuchet MS" w:hAnsi="Trebuchet MS"/>
          <w:b w:val="0"/>
          <w:sz w:val="20"/>
          <w:szCs w:val="20"/>
          <w:vertAlign w:val="baseline"/>
        </w:rPr>
      </w:pPr>
      <w:r w:rsidDel="00000000" w:rsidR="00000000" w:rsidRPr="00000000">
        <w:rPr>
          <w:rtl w:val="0"/>
        </w:rPr>
      </w:r>
    </w:p>
    <w:p w:rsidR="00000000" w:rsidDel="00000000" w:rsidP="00000000" w:rsidRDefault="00000000" w:rsidRPr="00000000" w14:paraId="000002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TPR response correspondence</w:t>
      </w:r>
      <w:r w:rsidDel="00000000" w:rsidR="00000000" w:rsidRPr="00000000">
        <w:rPr>
          <w:rtl w:val="0"/>
        </w:rPr>
      </w:r>
    </w:p>
    <w:p w:rsidR="00000000" w:rsidDel="00000000" w:rsidP="00000000" w:rsidRDefault="00000000" w:rsidRPr="00000000" w14:paraId="00000248">
      <w:pPr>
        <w:ind w:left="720" w:firstLine="0"/>
        <w:jc w:val="both"/>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sz w:val="20"/>
          <w:szCs w:val="20"/>
          <w:vertAlign w:val="baseline"/>
          <w:rtl w:val="0"/>
        </w:rPr>
        <w:t xml:space="preserve">New entry not agreed – the associated Network Change has not been established.  The proposed method of gaining access for trains other than those formed of ScotRail EMU stock is not as shown.</w:t>
      </w:r>
    </w:p>
    <w:p w:rsidR="00000000" w:rsidDel="00000000" w:rsidP="00000000" w:rsidRDefault="00000000" w:rsidRPr="00000000" w14:paraId="00000249">
      <w:pPr>
        <w:widowControl w:val="0"/>
        <w:spacing w:line="261" w:lineRule="auto"/>
        <w:ind w:firstLine="720"/>
        <w:jc w:val="both"/>
        <w:rPr>
          <w:rFonts w:ascii="Trebuchet MS" w:cs="Trebuchet MS" w:eastAsia="Trebuchet MS" w:hAnsi="Trebuchet MS"/>
          <w:i w:val="0"/>
          <w:sz w:val="20"/>
          <w:szCs w:val="20"/>
          <w:vertAlign w:val="baseline"/>
        </w:rPr>
      </w:pPr>
      <w:r w:rsidDel="00000000" w:rsidR="00000000" w:rsidRPr="00000000">
        <w:rPr>
          <w:rFonts w:ascii="Trebuchet MS" w:cs="Trebuchet MS" w:eastAsia="Trebuchet MS" w:hAnsi="Trebuchet MS"/>
          <w:i w:val="1"/>
          <w:sz w:val="20"/>
          <w:szCs w:val="20"/>
          <w:vertAlign w:val="baseline"/>
          <w:rtl w:val="0"/>
        </w:rPr>
        <w:t xml:space="preserve">(2013 Timetable Version 4.1, 2014 Timetable Version 1.0 response 23/11/12)</w:t>
      </w:r>
      <w:r w:rsidDel="00000000" w:rsidR="00000000" w:rsidRPr="00000000">
        <w:rPr>
          <w:rtl w:val="0"/>
        </w:rPr>
      </w:r>
    </w:p>
    <w:p w:rsidR="00000000" w:rsidDel="00000000" w:rsidP="00000000" w:rsidRDefault="00000000" w:rsidRPr="00000000" w14:paraId="0000024A">
      <w:pPr>
        <w:ind w:firstLine="720"/>
        <w:jc w:val="both"/>
        <w:rPr>
          <w:rFonts w:ascii="Trebuchet MS" w:cs="Trebuchet MS" w:eastAsia="Trebuchet MS" w:hAnsi="Trebuchet MS"/>
          <w:b w:val="0"/>
          <w:color w:val="0000ff"/>
          <w:sz w:val="20"/>
          <w:szCs w:val="20"/>
          <w:vertAlign w:val="baseline"/>
        </w:rPr>
      </w:pPr>
      <w:r w:rsidDel="00000000" w:rsidR="00000000" w:rsidRPr="00000000">
        <w:rPr>
          <w:rFonts w:ascii="Trebuchet MS" w:cs="Trebuchet MS" w:eastAsia="Trebuchet MS" w:hAnsi="Trebuchet MS"/>
          <w:b w:val="1"/>
          <w:color w:val="0000ff"/>
          <w:sz w:val="20"/>
          <w:szCs w:val="20"/>
          <w:vertAlign w:val="baseline"/>
          <w:rtl w:val="0"/>
        </w:rPr>
        <w:t xml:space="preserve">No NR response.</w:t>
      </w:r>
      <w:r w:rsidDel="00000000" w:rsidR="00000000" w:rsidRPr="00000000">
        <w:rPr>
          <w:rtl w:val="0"/>
        </w:rPr>
      </w:r>
    </w:p>
    <w:p w:rsidR="00000000" w:rsidDel="00000000" w:rsidP="00000000" w:rsidRDefault="00000000" w:rsidRPr="00000000" w14:paraId="0000024B">
      <w:pPr>
        <w:widowControl w:val="0"/>
        <w:spacing w:line="261" w:lineRule="auto"/>
        <w:ind w:firstLine="720"/>
        <w:jc w:val="both"/>
        <w:rPr>
          <w:rFonts w:ascii="Trebuchet MS" w:cs="Trebuchet MS" w:eastAsia="Trebuchet MS" w:hAnsi="Trebuchet MS"/>
          <w:b w:val="0"/>
          <w:sz w:val="20"/>
          <w:szCs w:val="20"/>
          <w:vertAlign w:val="baseline"/>
        </w:rPr>
      </w:pPr>
      <w:r w:rsidDel="00000000" w:rsidR="00000000" w:rsidRPr="00000000">
        <w:rPr>
          <w:rFonts w:ascii="Trebuchet MS" w:cs="Trebuchet MS" w:eastAsia="Trebuchet MS" w:hAnsi="Trebuchet MS"/>
          <w:b w:val="1"/>
          <w:sz w:val="20"/>
          <w:szCs w:val="20"/>
          <w:vertAlign w:val="baseline"/>
          <w:rtl w:val="0"/>
        </w:rPr>
        <w:t xml:space="preserve">This is now a dispute item.</w:t>
      </w:r>
      <w:r w:rsidDel="00000000" w:rsidR="00000000" w:rsidRPr="00000000">
        <w:rPr>
          <w:rtl w:val="0"/>
        </w:rPr>
      </w:r>
    </w:p>
    <w:p w:rsidR="00000000" w:rsidDel="00000000" w:rsidP="00000000" w:rsidRDefault="00000000" w:rsidRPr="00000000" w14:paraId="0000024C">
      <w:pPr>
        <w:widowControl w:val="0"/>
        <w:spacing w:line="261" w:lineRule="auto"/>
        <w:ind w:firstLine="720"/>
        <w:jc w:val="both"/>
        <w:rPr>
          <w:rFonts w:ascii="Trebuchet MS" w:cs="Trebuchet MS" w:eastAsia="Trebuchet MS" w:hAnsi="Trebuchet MS"/>
          <w:i w:val="0"/>
          <w:sz w:val="20"/>
          <w:szCs w:val="20"/>
          <w:vertAlign w:val="baseline"/>
        </w:rPr>
      </w:pPr>
      <w:r w:rsidDel="00000000" w:rsidR="00000000" w:rsidRPr="00000000">
        <w:rPr>
          <w:rFonts w:ascii="Trebuchet MS" w:cs="Trebuchet MS" w:eastAsia="Trebuchet MS" w:hAnsi="Trebuchet MS"/>
          <w:i w:val="1"/>
          <w:sz w:val="20"/>
          <w:szCs w:val="20"/>
          <w:vertAlign w:val="baseline"/>
          <w:rtl w:val="0"/>
        </w:rPr>
        <w:t xml:space="preserve">(2013 Timetable Version 4.2, 2014 Timetable Version 2.0 response 22/02/13)</w:t>
      </w:r>
      <w:r w:rsidDel="00000000" w:rsidR="00000000" w:rsidRPr="00000000">
        <w:rPr>
          <w:rtl w:val="0"/>
        </w:rPr>
      </w:r>
    </w:p>
    <w:p w:rsidR="00000000" w:rsidDel="00000000" w:rsidP="00000000" w:rsidRDefault="00000000" w:rsidRPr="00000000" w14:paraId="0000024D">
      <w:pPr>
        <w:widowControl w:val="0"/>
        <w:spacing w:line="259" w:lineRule="auto"/>
        <w:ind w:left="720" w:firstLine="0"/>
        <w:jc w:val="both"/>
        <w:rPr>
          <w:rFonts w:ascii="Trebuchet MS" w:cs="Trebuchet MS" w:eastAsia="Trebuchet MS" w:hAnsi="Trebuchet MS"/>
          <w:color w:val="0000ff"/>
          <w:sz w:val="20"/>
          <w:szCs w:val="20"/>
          <w:vertAlign w:val="baseline"/>
        </w:rPr>
      </w:pPr>
      <w:r w:rsidDel="00000000" w:rsidR="00000000" w:rsidRPr="00000000">
        <w:rPr>
          <w:rFonts w:ascii="Trebuchet MS" w:cs="Trebuchet MS" w:eastAsia="Trebuchet MS" w:hAnsi="Trebuchet MS"/>
          <w:b w:val="1"/>
          <w:color w:val="0000ff"/>
          <w:sz w:val="20"/>
          <w:szCs w:val="20"/>
          <w:vertAlign w:val="baseline"/>
          <w:rtl w:val="0"/>
        </w:rPr>
        <w:t xml:space="preserve">NR response 05/04/13: “</w:t>
      </w:r>
      <w:r w:rsidDel="00000000" w:rsidR="00000000" w:rsidRPr="00000000">
        <w:rPr>
          <w:rFonts w:ascii="Trebuchet MS" w:cs="Trebuchet MS" w:eastAsia="Trebuchet MS" w:hAnsi="Trebuchet MS"/>
          <w:color w:val="0000ff"/>
          <w:sz w:val="20"/>
          <w:szCs w:val="20"/>
          <w:vertAlign w:val="baseline"/>
          <w:rtl w:val="0"/>
        </w:rPr>
        <w:t xml:space="preserve">It is our understanding that the following issues are still outstanding regarding the non-standard electrification of Paisley Canal:</w:t>
      </w:r>
    </w:p>
    <w:p w:rsidR="00000000" w:rsidDel="00000000" w:rsidP="00000000" w:rsidRDefault="00000000" w:rsidRPr="00000000" w14:paraId="0000024E">
      <w:pPr>
        <w:widowControl w:val="0"/>
        <w:spacing w:line="259" w:lineRule="auto"/>
        <w:ind w:left="720" w:firstLine="0"/>
        <w:jc w:val="both"/>
        <w:rPr>
          <w:rFonts w:ascii="Trebuchet MS" w:cs="Trebuchet MS" w:eastAsia="Trebuchet MS" w:hAnsi="Trebuchet MS"/>
          <w:color w:val="0000ff"/>
          <w:sz w:val="20"/>
          <w:szCs w:val="20"/>
          <w:vertAlign w:val="baseline"/>
        </w:rPr>
      </w:pPr>
      <w:r w:rsidDel="00000000" w:rsidR="00000000" w:rsidRPr="00000000">
        <w:rPr>
          <w:rtl w:val="0"/>
        </w:rPr>
      </w:r>
    </w:p>
    <w:p w:rsidR="00000000" w:rsidDel="00000000" w:rsidP="00000000" w:rsidRDefault="00000000" w:rsidRPr="00000000" w14:paraId="0000024F">
      <w:pPr>
        <w:numPr>
          <w:ilvl w:val="0"/>
          <w:numId w:val="1"/>
        </w:numPr>
        <w:ind w:left="1080" w:hanging="360"/>
        <w:rPr>
          <w:rFonts w:ascii="Trebuchet MS" w:cs="Trebuchet MS" w:eastAsia="Trebuchet MS" w:hAnsi="Trebuchet MS"/>
          <w:color w:val="0000ff"/>
          <w:sz w:val="20"/>
          <w:szCs w:val="20"/>
          <w:vertAlign w:val="baseline"/>
        </w:rPr>
      </w:pPr>
      <w:r w:rsidDel="00000000" w:rsidR="00000000" w:rsidRPr="00000000">
        <w:rPr>
          <w:rFonts w:ascii="Trebuchet MS" w:cs="Trebuchet MS" w:eastAsia="Trebuchet MS" w:hAnsi="Trebuchet MS"/>
          <w:color w:val="0000ff"/>
          <w:sz w:val="20"/>
          <w:szCs w:val="20"/>
          <w:vertAlign w:val="baseline"/>
          <w:rtl w:val="0"/>
        </w:rPr>
        <w:t xml:space="preserve">Maintenance possession strategy</w:t>
      </w:r>
    </w:p>
    <w:p w:rsidR="00000000" w:rsidDel="00000000" w:rsidP="00000000" w:rsidRDefault="00000000" w:rsidRPr="00000000" w14:paraId="00000250">
      <w:pPr>
        <w:numPr>
          <w:ilvl w:val="0"/>
          <w:numId w:val="1"/>
        </w:numPr>
        <w:ind w:left="1080" w:hanging="360"/>
        <w:rPr>
          <w:rFonts w:ascii="Trebuchet MS" w:cs="Trebuchet MS" w:eastAsia="Trebuchet MS" w:hAnsi="Trebuchet MS"/>
          <w:color w:val="0000ff"/>
          <w:sz w:val="20"/>
          <w:szCs w:val="20"/>
          <w:vertAlign w:val="baseline"/>
        </w:rPr>
      </w:pPr>
      <w:r w:rsidDel="00000000" w:rsidR="00000000" w:rsidRPr="00000000">
        <w:rPr>
          <w:rFonts w:ascii="Trebuchet MS" w:cs="Trebuchet MS" w:eastAsia="Trebuchet MS" w:hAnsi="Trebuchet MS"/>
          <w:color w:val="0000ff"/>
          <w:sz w:val="20"/>
          <w:szCs w:val="20"/>
          <w:vertAlign w:val="baseline"/>
          <w:rtl w:val="0"/>
        </w:rPr>
        <w:t xml:space="preserve">Special instructions were to be amended to remove any reference to non passenger traffic running with an X headcode</w:t>
      </w:r>
      <w:r w:rsidDel="00000000" w:rsidR="00000000" w:rsidRPr="00000000">
        <w:rPr>
          <w:rFonts w:ascii="Trebuchet MS" w:cs="Trebuchet MS" w:eastAsia="Trebuchet MS" w:hAnsi="Trebuchet MS"/>
          <w:color w:val="0000ff"/>
          <w:vertAlign w:val="baseline"/>
          <w:rtl w:val="0"/>
        </w:rPr>
        <w:t xml:space="preserve"> </w:t>
      </w:r>
      <w:r w:rsidDel="00000000" w:rsidR="00000000" w:rsidRPr="00000000">
        <w:rPr>
          <w:rtl w:val="0"/>
        </w:rPr>
      </w:r>
    </w:p>
    <w:p w:rsidR="00000000" w:rsidDel="00000000" w:rsidP="00000000" w:rsidRDefault="00000000" w:rsidRPr="00000000" w14:paraId="00000251">
      <w:pPr>
        <w:numPr>
          <w:ilvl w:val="0"/>
          <w:numId w:val="1"/>
        </w:numPr>
        <w:ind w:left="1080" w:hanging="360"/>
        <w:rPr>
          <w:rFonts w:ascii="Trebuchet MS" w:cs="Trebuchet MS" w:eastAsia="Trebuchet MS" w:hAnsi="Trebuchet MS"/>
          <w:color w:val="0000ff"/>
          <w:sz w:val="20"/>
          <w:szCs w:val="20"/>
          <w:vertAlign w:val="baseline"/>
        </w:rPr>
      </w:pPr>
      <w:r w:rsidDel="00000000" w:rsidR="00000000" w:rsidRPr="00000000">
        <w:rPr>
          <w:rFonts w:ascii="Trebuchet MS" w:cs="Trebuchet MS" w:eastAsia="Trebuchet MS" w:hAnsi="Trebuchet MS"/>
          <w:color w:val="0000ff"/>
          <w:sz w:val="20"/>
          <w:szCs w:val="20"/>
          <w:vertAlign w:val="baseline"/>
          <w:rtl w:val="0"/>
        </w:rPr>
        <w:t xml:space="preserve">Draft update of Sectional Appendix pages will be provided.</w:t>
      </w:r>
      <w:r w:rsidDel="00000000" w:rsidR="00000000" w:rsidRPr="00000000">
        <w:rPr>
          <w:rFonts w:ascii="Trebuchet MS" w:cs="Trebuchet MS" w:eastAsia="Trebuchet MS" w:hAnsi="Trebuchet MS"/>
          <w:color w:val="0000ff"/>
          <w:vertAlign w:val="baseline"/>
          <w:rtl w:val="0"/>
        </w:rPr>
        <w:t xml:space="preserve"> </w:t>
      </w:r>
      <w:r w:rsidDel="00000000" w:rsidR="00000000" w:rsidRPr="00000000">
        <w:rPr>
          <w:rtl w:val="0"/>
        </w:rPr>
      </w:r>
    </w:p>
    <w:p w:rsidR="00000000" w:rsidDel="00000000" w:rsidP="00000000" w:rsidRDefault="00000000" w:rsidRPr="00000000" w14:paraId="00000252">
      <w:pPr>
        <w:ind w:left="720" w:firstLine="0"/>
        <w:rPr>
          <w:rFonts w:ascii="Trebuchet MS" w:cs="Trebuchet MS" w:eastAsia="Trebuchet MS" w:hAnsi="Trebuchet MS"/>
          <w:color w:val="0000ff"/>
          <w:sz w:val="20"/>
          <w:szCs w:val="20"/>
          <w:vertAlign w:val="baseline"/>
        </w:rPr>
      </w:pPr>
      <w:r w:rsidDel="00000000" w:rsidR="00000000" w:rsidRPr="00000000">
        <w:rPr>
          <w:rtl w:val="0"/>
        </w:rPr>
      </w:r>
    </w:p>
    <w:p w:rsidR="00000000" w:rsidDel="00000000" w:rsidP="00000000" w:rsidRDefault="00000000" w:rsidRPr="00000000" w14:paraId="00000253">
      <w:pPr>
        <w:widowControl w:val="0"/>
        <w:spacing w:line="259" w:lineRule="auto"/>
        <w:ind w:left="720" w:firstLine="0"/>
        <w:jc w:val="both"/>
        <w:rPr>
          <w:rFonts w:ascii="Trebuchet MS" w:cs="Trebuchet MS" w:eastAsia="Trebuchet MS" w:hAnsi="Trebuchet MS"/>
          <w:color w:val="0000ff"/>
          <w:sz w:val="20"/>
          <w:szCs w:val="20"/>
          <w:vertAlign w:val="baseline"/>
        </w:rPr>
      </w:pPr>
      <w:r w:rsidDel="00000000" w:rsidR="00000000" w:rsidRPr="00000000">
        <w:rPr>
          <w:rFonts w:ascii="Trebuchet MS" w:cs="Trebuchet MS" w:eastAsia="Trebuchet MS" w:hAnsi="Trebuchet MS"/>
          <w:color w:val="0000ff"/>
          <w:sz w:val="20"/>
          <w:szCs w:val="20"/>
          <w:vertAlign w:val="baseline"/>
          <w:rtl w:val="0"/>
        </w:rPr>
        <w:t xml:space="preserve">These points are being handled by The Network Change Co-ordinator for Scotland and we await a mutually satisfactory response.”</w:t>
      </w:r>
    </w:p>
    <w:p w:rsidR="00000000" w:rsidDel="00000000" w:rsidP="00000000" w:rsidRDefault="00000000" w:rsidRPr="00000000" w14:paraId="00000254">
      <w:pPr>
        <w:jc w:val="both"/>
        <w:rPr>
          <w:rFonts w:ascii="Trebuchet MS" w:cs="Trebuchet MS" w:eastAsia="Trebuchet MS" w:hAnsi="Trebuchet MS"/>
          <w:b w:val="0"/>
          <w:sz w:val="20"/>
          <w:szCs w:val="20"/>
          <w:vertAlign w:val="baseline"/>
        </w:rPr>
      </w:pPr>
      <w:r w:rsidDel="00000000" w:rsidR="00000000" w:rsidRPr="00000000">
        <w:rPr>
          <w:rtl w:val="0"/>
        </w:rPr>
      </w:r>
    </w:p>
    <w:p w:rsidR="00000000" w:rsidDel="00000000" w:rsidP="00000000" w:rsidRDefault="00000000" w:rsidRPr="00000000" w14:paraId="00000255">
      <w:pPr>
        <w:jc w:val="both"/>
        <w:rPr>
          <w:rFonts w:ascii="Trebuchet MS" w:cs="Trebuchet MS" w:eastAsia="Trebuchet MS" w:hAnsi="Trebuchet MS"/>
          <w:b w:val="0"/>
          <w:sz w:val="20"/>
          <w:szCs w:val="20"/>
          <w:vertAlign w:val="baseline"/>
        </w:rPr>
      </w:pPr>
      <w:r w:rsidDel="00000000" w:rsidR="00000000" w:rsidRPr="00000000">
        <w:rPr>
          <w:rtl w:val="0"/>
        </w:rPr>
      </w:r>
    </w:p>
    <w:p w:rsidR="00000000" w:rsidDel="00000000" w:rsidP="00000000" w:rsidRDefault="00000000" w:rsidRPr="00000000" w14:paraId="00000256">
      <w:pPr>
        <w:jc w:val="both"/>
        <w:rPr>
          <w:rFonts w:ascii="Trebuchet MS" w:cs="Trebuchet MS" w:eastAsia="Trebuchet MS" w:hAnsi="Trebuchet MS"/>
          <w:b w:val="0"/>
          <w:vertAlign w:val="baseline"/>
        </w:rPr>
      </w:pPr>
      <w:r w:rsidDel="00000000" w:rsidR="00000000" w:rsidRPr="00000000">
        <w:rPr>
          <w:rFonts w:ascii="Trebuchet MS" w:cs="Trebuchet MS" w:eastAsia="Trebuchet MS" w:hAnsi="Trebuchet MS"/>
          <w:b w:val="1"/>
          <w:vertAlign w:val="baseline"/>
          <w:rtl w:val="0"/>
        </w:rPr>
        <w:t xml:space="preserve">Item 18</w:t>
      </w:r>
      <w:r w:rsidDel="00000000" w:rsidR="00000000" w:rsidRPr="00000000">
        <w:rPr>
          <w:rtl w:val="0"/>
        </w:rPr>
      </w:r>
    </w:p>
    <w:p w:rsidR="00000000" w:rsidDel="00000000" w:rsidP="00000000" w:rsidRDefault="00000000" w:rsidRPr="00000000" w14:paraId="00000257">
      <w:pPr>
        <w:jc w:val="both"/>
        <w:rPr>
          <w:rFonts w:ascii="Trebuchet MS" w:cs="Trebuchet MS" w:eastAsia="Trebuchet MS" w:hAnsi="Trebuchet MS"/>
          <w:b w:val="0"/>
          <w:vertAlign w:val="baseline"/>
        </w:rPr>
      </w:pPr>
      <w:r w:rsidDel="00000000" w:rsidR="00000000" w:rsidRPr="00000000">
        <w:rPr>
          <w:rFonts w:ascii="Trebuchet MS" w:cs="Trebuchet MS" w:eastAsia="Trebuchet MS" w:hAnsi="Trebuchet MS"/>
          <w:b w:val="1"/>
          <w:vertAlign w:val="baseline"/>
          <w:rtl w:val="0"/>
        </w:rPr>
        <w:t xml:space="preserve">Scotland Section 5.2 Headway Values</w:t>
      </w:r>
      <w:r w:rsidDel="00000000" w:rsidR="00000000" w:rsidRPr="00000000">
        <w:rPr>
          <w:rtl w:val="0"/>
        </w:rPr>
      </w:r>
    </w:p>
    <w:p w:rsidR="00000000" w:rsidDel="00000000" w:rsidP="00000000" w:rsidRDefault="00000000" w:rsidRPr="00000000" w14:paraId="00000258">
      <w:pPr>
        <w:jc w:val="both"/>
        <w:rPr>
          <w:rFonts w:ascii="Trebuchet MS" w:cs="Trebuchet MS" w:eastAsia="Trebuchet MS" w:hAnsi="Trebuchet MS"/>
          <w:vertAlign w:val="baseline"/>
        </w:rPr>
      </w:pPr>
      <w:r w:rsidDel="00000000" w:rsidR="00000000" w:rsidRPr="00000000">
        <w:rPr>
          <w:rFonts w:ascii="Trebuchet MS" w:cs="Trebuchet MS" w:eastAsia="Trebuchet MS" w:hAnsi="Trebuchet MS"/>
          <w:vertAlign w:val="baseline"/>
          <w:rtl w:val="0"/>
        </w:rPr>
        <w:t xml:space="preserve">SC011 Law Jn to Uddingston Jn via Holytown</w:t>
      </w:r>
    </w:p>
    <w:p w:rsidR="00000000" w:rsidDel="00000000" w:rsidP="00000000" w:rsidRDefault="00000000" w:rsidRPr="00000000" w14:paraId="00000259">
      <w:pPr>
        <w:jc w:val="both"/>
        <w:rPr>
          <w:rFonts w:ascii="Trebuchet MS" w:cs="Trebuchet MS" w:eastAsia="Trebuchet MS" w:hAnsi="Trebuchet MS"/>
          <w:b w:val="0"/>
          <w:sz w:val="20"/>
          <w:szCs w:val="20"/>
          <w:vertAlign w:val="baseline"/>
        </w:rPr>
      </w:pPr>
      <w:r w:rsidDel="00000000" w:rsidR="00000000" w:rsidRPr="00000000">
        <w:rPr>
          <w:rtl w:val="0"/>
        </w:rPr>
      </w:r>
    </w:p>
    <w:p w:rsidR="00000000" w:rsidDel="00000000" w:rsidP="00000000" w:rsidRDefault="00000000" w:rsidRPr="00000000" w14:paraId="0000025A">
      <w:pPr>
        <w:jc w:val="both"/>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sz w:val="20"/>
          <w:szCs w:val="20"/>
          <w:vertAlign w:val="baseline"/>
          <w:rtl w:val="0"/>
        </w:rPr>
        <w:t xml:space="preserve">Relates to TTP513/514.  The headway on this line was increased by NR without any details of how the revised value was calculated, or any reason why it was in fact necessary and applicable to all “HAW” trains.  The headway was changed in response to a Short Term Network Change, which expires on 31 March 2014.  Freightliner believes that this restriction should be removed from the 2014 Subsidiary Rules, as the STNC will have expired by then, and should be end-dated 31 March 2014 in previous Rules once the need for it is adequately demonstrated.</w:t>
      </w:r>
    </w:p>
    <w:p w:rsidR="00000000" w:rsidDel="00000000" w:rsidP="00000000" w:rsidRDefault="00000000" w:rsidRPr="00000000" w14:paraId="0000025B">
      <w:pPr>
        <w:jc w:val="both"/>
        <w:rPr>
          <w:rFonts w:ascii="Trebuchet MS" w:cs="Trebuchet MS" w:eastAsia="Trebuchet MS" w:hAnsi="Trebuchet MS"/>
          <w:b w:val="0"/>
          <w:sz w:val="20"/>
          <w:szCs w:val="20"/>
          <w:vertAlign w:val="baseline"/>
        </w:rPr>
      </w:pPr>
      <w:r w:rsidDel="00000000" w:rsidR="00000000" w:rsidRPr="00000000">
        <w:rPr>
          <w:rtl w:val="0"/>
        </w:rPr>
      </w:r>
    </w:p>
    <w:p w:rsidR="00000000" w:rsidDel="00000000" w:rsidP="00000000" w:rsidRDefault="00000000" w:rsidRPr="00000000" w14:paraId="000002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TPR response correspondence</w:t>
      </w:r>
      <w:r w:rsidDel="00000000" w:rsidR="00000000" w:rsidRPr="00000000">
        <w:rPr>
          <w:rtl w:val="0"/>
        </w:rPr>
      </w:r>
    </w:p>
    <w:p w:rsidR="00000000" w:rsidDel="00000000" w:rsidP="00000000" w:rsidRDefault="00000000" w:rsidRPr="00000000" w14:paraId="0000025D">
      <w:pPr>
        <w:ind w:left="720" w:firstLine="0"/>
        <w:jc w:val="both"/>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sz w:val="20"/>
          <w:szCs w:val="20"/>
          <w:vertAlign w:val="baseline"/>
          <w:rtl w:val="0"/>
        </w:rPr>
        <w:t xml:space="preserve">Increase to 6 mins following HAW freight not agreed.  This line is RA10, therefore HAW cannot apply.  Individual wagon types are subject to RT3973 conditions, but this is by no means universal and is constantly subject to change. </w:t>
      </w:r>
    </w:p>
    <w:p w:rsidR="00000000" w:rsidDel="00000000" w:rsidP="00000000" w:rsidRDefault="00000000" w:rsidRPr="00000000" w14:paraId="0000025E">
      <w:pPr>
        <w:widowControl w:val="0"/>
        <w:spacing w:line="261" w:lineRule="auto"/>
        <w:ind w:firstLine="720"/>
        <w:jc w:val="both"/>
        <w:rPr>
          <w:rFonts w:ascii="Trebuchet MS" w:cs="Trebuchet MS" w:eastAsia="Trebuchet MS" w:hAnsi="Trebuchet MS"/>
          <w:i w:val="0"/>
          <w:sz w:val="20"/>
          <w:szCs w:val="20"/>
          <w:vertAlign w:val="baseline"/>
        </w:rPr>
      </w:pPr>
      <w:r w:rsidDel="00000000" w:rsidR="00000000" w:rsidRPr="00000000">
        <w:rPr>
          <w:rFonts w:ascii="Trebuchet MS" w:cs="Trebuchet MS" w:eastAsia="Trebuchet MS" w:hAnsi="Trebuchet MS"/>
          <w:i w:val="1"/>
          <w:sz w:val="20"/>
          <w:szCs w:val="20"/>
          <w:vertAlign w:val="baseline"/>
          <w:rtl w:val="0"/>
        </w:rPr>
        <w:t xml:space="preserve">(2012 Timetable Version 2.2, 2013 Timetable Version 1.0 response 25/11/11)</w:t>
      </w:r>
      <w:r w:rsidDel="00000000" w:rsidR="00000000" w:rsidRPr="00000000">
        <w:rPr>
          <w:rtl w:val="0"/>
        </w:rPr>
      </w:r>
    </w:p>
    <w:p w:rsidR="00000000" w:rsidDel="00000000" w:rsidP="00000000" w:rsidRDefault="00000000" w:rsidRPr="00000000" w14:paraId="0000025F">
      <w:pPr>
        <w:ind w:firstLine="720"/>
        <w:jc w:val="both"/>
        <w:rPr>
          <w:rFonts w:ascii="Trebuchet MS" w:cs="Trebuchet MS" w:eastAsia="Trebuchet MS" w:hAnsi="Trebuchet MS"/>
          <w:b w:val="0"/>
          <w:color w:val="0000ff"/>
          <w:sz w:val="20"/>
          <w:szCs w:val="20"/>
          <w:vertAlign w:val="baseline"/>
        </w:rPr>
      </w:pPr>
      <w:r w:rsidDel="00000000" w:rsidR="00000000" w:rsidRPr="00000000">
        <w:rPr>
          <w:rFonts w:ascii="Trebuchet MS" w:cs="Trebuchet MS" w:eastAsia="Trebuchet MS" w:hAnsi="Trebuchet MS"/>
          <w:b w:val="1"/>
          <w:color w:val="0000ff"/>
          <w:sz w:val="20"/>
          <w:szCs w:val="20"/>
          <w:vertAlign w:val="baseline"/>
          <w:rtl w:val="0"/>
        </w:rPr>
        <w:t xml:space="preserve">No NR response.</w:t>
      </w:r>
      <w:r w:rsidDel="00000000" w:rsidR="00000000" w:rsidRPr="00000000">
        <w:rPr>
          <w:rtl w:val="0"/>
        </w:rPr>
      </w:r>
    </w:p>
    <w:p w:rsidR="00000000" w:rsidDel="00000000" w:rsidP="00000000" w:rsidRDefault="00000000" w:rsidRPr="00000000" w14:paraId="00000260">
      <w:pPr>
        <w:ind w:firstLine="720"/>
        <w:jc w:val="both"/>
        <w:rPr>
          <w:rFonts w:ascii="Trebuchet MS" w:cs="Trebuchet MS" w:eastAsia="Trebuchet MS" w:hAnsi="Trebuchet MS"/>
          <w:b w:val="0"/>
          <w:sz w:val="20"/>
          <w:szCs w:val="20"/>
          <w:vertAlign w:val="baseline"/>
        </w:rPr>
      </w:pPr>
      <w:r w:rsidDel="00000000" w:rsidR="00000000" w:rsidRPr="00000000">
        <w:rPr>
          <w:rFonts w:ascii="Trebuchet MS" w:cs="Trebuchet MS" w:eastAsia="Trebuchet MS" w:hAnsi="Trebuchet MS"/>
          <w:b w:val="1"/>
          <w:sz w:val="20"/>
          <w:szCs w:val="20"/>
          <w:vertAlign w:val="baseline"/>
          <w:rtl w:val="0"/>
        </w:rPr>
        <w:t xml:space="preserve">This is now a dispute item.</w:t>
      </w:r>
      <w:r w:rsidDel="00000000" w:rsidR="00000000" w:rsidRPr="00000000">
        <w:rPr>
          <w:rtl w:val="0"/>
        </w:rPr>
      </w:r>
    </w:p>
    <w:p w:rsidR="00000000" w:rsidDel="00000000" w:rsidP="00000000" w:rsidRDefault="00000000" w:rsidRPr="00000000" w14:paraId="00000261">
      <w:pPr>
        <w:widowControl w:val="0"/>
        <w:spacing w:line="261" w:lineRule="auto"/>
        <w:ind w:firstLine="720"/>
        <w:jc w:val="both"/>
        <w:rPr>
          <w:rFonts w:ascii="Trebuchet MS" w:cs="Trebuchet MS" w:eastAsia="Trebuchet MS" w:hAnsi="Trebuchet MS"/>
          <w:i w:val="0"/>
          <w:sz w:val="20"/>
          <w:szCs w:val="20"/>
          <w:vertAlign w:val="baseline"/>
        </w:rPr>
      </w:pPr>
      <w:r w:rsidDel="00000000" w:rsidR="00000000" w:rsidRPr="00000000">
        <w:rPr>
          <w:rFonts w:ascii="Trebuchet MS" w:cs="Trebuchet MS" w:eastAsia="Trebuchet MS" w:hAnsi="Trebuchet MS"/>
          <w:i w:val="1"/>
          <w:sz w:val="20"/>
          <w:szCs w:val="20"/>
          <w:vertAlign w:val="baseline"/>
          <w:rtl w:val="0"/>
        </w:rPr>
        <w:t xml:space="preserve">(2012 Timetable Version 2.3, 2013 Timetable Version 2.0 response 24/02/12)</w:t>
      </w:r>
      <w:r w:rsidDel="00000000" w:rsidR="00000000" w:rsidRPr="00000000">
        <w:rPr>
          <w:rtl w:val="0"/>
        </w:rPr>
      </w:r>
    </w:p>
    <w:p w:rsidR="00000000" w:rsidDel="00000000" w:rsidP="00000000" w:rsidRDefault="00000000" w:rsidRPr="00000000" w14:paraId="00000262">
      <w:pPr>
        <w:widowControl w:val="0"/>
        <w:spacing w:line="261" w:lineRule="auto"/>
        <w:ind w:firstLine="720"/>
        <w:jc w:val="both"/>
        <w:rPr>
          <w:rFonts w:ascii="Trebuchet MS" w:cs="Trebuchet MS" w:eastAsia="Trebuchet MS" w:hAnsi="Trebuchet MS"/>
          <w:color w:val="0000ff"/>
          <w:sz w:val="20"/>
          <w:szCs w:val="20"/>
          <w:vertAlign w:val="baseline"/>
        </w:rPr>
      </w:pPr>
      <w:r w:rsidDel="00000000" w:rsidR="00000000" w:rsidRPr="00000000">
        <w:rPr>
          <w:rFonts w:ascii="Trebuchet MS" w:cs="Trebuchet MS" w:eastAsia="Trebuchet MS" w:hAnsi="Trebuchet MS"/>
          <w:b w:val="1"/>
          <w:color w:val="0000ff"/>
          <w:sz w:val="20"/>
          <w:szCs w:val="20"/>
          <w:vertAlign w:val="baseline"/>
          <w:rtl w:val="0"/>
        </w:rPr>
        <w:t xml:space="preserve">NR response 17/04/12:</w:t>
      </w:r>
      <w:r w:rsidDel="00000000" w:rsidR="00000000" w:rsidRPr="00000000">
        <w:rPr>
          <w:rFonts w:ascii="Trebuchet MS" w:cs="Trebuchet MS" w:eastAsia="Trebuchet MS" w:hAnsi="Trebuchet MS"/>
          <w:color w:val="0000ff"/>
          <w:sz w:val="20"/>
          <w:szCs w:val="20"/>
          <w:vertAlign w:val="baseline"/>
          <w:rtl w:val="0"/>
        </w:rPr>
        <w:t xml:space="preserve"> “Consulted by e-mail 19/12/11.”</w:t>
      </w:r>
    </w:p>
    <w:p w:rsidR="00000000" w:rsidDel="00000000" w:rsidP="00000000" w:rsidRDefault="00000000" w:rsidRPr="00000000" w14:paraId="00000263">
      <w:pPr>
        <w:ind w:firstLine="720"/>
        <w:jc w:val="both"/>
        <w:rPr>
          <w:rFonts w:ascii="Trebuchet MS" w:cs="Trebuchet MS" w:eastAsia="Trebuchet MS" w:hAnsi="Trebuchet MS"/>
          <w:b w:val="0"/>
          <w:sz w:val="20"/>
          <w:szCs w:val="20"/>
          <w:vertAlign w:val="baseline"/>
        </w:rPr>
      </w:pPr>
      <w:r w:rsidDel="00000000" w:rsidR="00000000" w:rsidRPr="00000000">
        <w:rPr>
          <w:rFonts w:ascii="Trebuchet MS" w:cs="Trebuchet MS" w:eastAsia="Trebuchet MS" w:hAnsi="Trebuchet MS"/>
          <w:b w:val="1"/>
          <w:sz w:val="20"/>
          <w:szCs w:val="20"/>
          <w:vertAlign w:val="baseline"/>
          <w:rtl w:val="0"/>
        </w:rPr>
        <w:t xml:space="preserve">Item remains in dispute.</w:t>
      </w:r>
      <w:r w:rsidDel="00000000" w:rsidR="00000000" w:rsidRPr="00000000">
        <w:rPr>
          <w:rtl w:val="0"/>
        </w:rPr>
      </w:r>
    </w:p>
    <w:p w:rsidR="00000000" w:rsidDel="00000000" w:rsidP="00000000" w:rsidRDefault="00000000" w:rsidRPr="00000000" w14:paraId="00000264">
      <w:pPr>
        <w:widowControl w:val="0"/>
        <w:spacing w:line="261" w:lineRule="auto"/>
        <w:ind w:firstLine="720"/>
        <w:jc w:val="both"/>
        <w:rPr>
          <w:rFonts w:ascii="Trebuchet MS" w:cs="Trebuchet MS" w:eastAsia="Trebuchet MS" w:hAnsi="Trebuchet MS"/>
          <w:i w:val="0"/>
          <w:sz w:val="20"/>
          <w:szCs w:val="20"/>
          <w:vertAlign w:val="baseline"/>
        </w:rPr>
      </w:pPr>
      <w:r w:rsidDel="00000000" w:rsidR="00000000" w:rsidRPr="00000000">
        <w:rPr>
          <w:rFonts w:ascii="Trebuchet MS" w:cs="Trebuchet MS" w:eastAsia="Trebuchet MS" w:hAnsi="Trebuchet MS"/>
          <w:i w:val="1"/>
          <w:sz w:val="20"/>
          <w:szCs w:val="20"/>
          <w:vertAlign w:val="baseline"/>
          <w:rtl w:val="0"/>
        </w:rPr>
        <w:t xml:space="preserve">(2012 Timetable Version 2.4, 2013 Timetable Version 3.0 response 18/05/12)</w:t>
      </w:r>
      <w:r w:rsidDel="00000000" w:rsidR="00000000" w:rsidRPr="00000000">
        <w:rPr>
          <w:rtl w:val="0"/>
        </w:rPr>
      </w:r>
    </w:p>
    <w:p w:rsidR="00000000" w:rsidDel="00000000" w:rsidP="00000000" w:rsidRDefault="00000000" w:rsidRPr="00000000" w14:paraId="00000265">
      <w:pPr>
        <w:ind w:left="720" w:firstLine="0"/>
        <w:jc w:val="both"/>
        <w:rPr>
          <w:rFonts w:ascii="Trebuchet MS" w:cs="Trebuchet MS" w:eastAsia="Trebuchet MS" w:hAnsi="Trebuchet MS"/>
          <w:color w:val="0000ff"/>
          <w:sz w:val="20"/>
          <w:szCs w:val="20"/>
          <w:vertAlign w:val="baseline"/>
        </w:rPr>
      </w:pPr>
      <w:r w:rsidDel="00000000" w:rsidR="00000000" w:rsidRPr="00000000">
        <w:rPr>
          <w:rFonts w:ascii="Trebuchet MS" w:cs="Trebuchet MS" w:eastAsia="Trebuchet MS" w:hAnsi="Trebuchet MS"/>
          <w:b w:val="1"/>
          <w:color w:val="0000ff"/>
          <w:sz w:val="20"/>
          <w:szCs w:val="20"/>
          <w:vertAlign w:val="baseline"/>
          <w:rtl w:val="0"/>
        </w:rPr>
        <w:t xml:space="preserve">NR response 21/06/12: “</w:t>
      </w:r>
      <w:r w:rsidDel="00000000" w:rsidR="00000000" w:rsidRPr="00000000">
        <w:rPr>
          <w:rFonts w:ascii="Trebuchet MS" w:cs="Trebuchet MS" w:eastAsia="Trebuchet MS" w:hAnsi="Trebuchet MS"/>
          <w:color w:val="0000ff"/>
          <w:sz w:val="20"/>
          <w:szCs w:val="20"/>
          <w:vertAlign w:val="baseline"/>
          <w:rtl w:val="0"/>
        </w:rPr>
        <w:t xml:space="preserve">These values have been checked with Railsys and Motherwell PSB.  They were proposed to industry timescales ie T-59.  No FLHH trains have been Rejected or Flexed when validating December 2012 timetable.  Due process has been followed.  6 minutes to remain as published.”</w:t>
      </w:r>
    </w:p>
    <w:p w:rsidR="00000000" w:rsidDel="00000000" w:rsidP="00000000" w:rsidRDefault="00000000" w:rsidRPr="00000000" w14:paraId="00000266">
      <w:pPr>
        <w:ind w:left="720" w:firstLine="0"/>
        <w:jc w:val="both"/>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sz w:val="20"/>
          <w:szCs w:val="20"/>
          <w:vertAlign w:val="baseline"/>
          <w:rtl w:val="0"/>
        </w:rPr>
        <w:t xml:space="preserve">This is a dispute item and will be the subject of an Access Dispute Adjudication unless a suitable revised proposal is received by 31/08/12.</w:t>
      </w:r>
    </w:p>
    <w:p w:rsidR="00000000" w:rsidDel="00000000" w:rsidP="00000000" w:rsidRDefault="00000000" w:rsidRPr="00000000" w14:paraId="00000267">
      <w:pPr>
        <w:widowControl w:val="0"/>
        <w:spacing w:line="261" w:lineRule="auto"/>
        <w:ind w:firstLine="720"/>
        <w:jc w:val="both"/>
        <w:rPr>
          <w:rFonts w:ascii="Trebuchet MS" w:cs="Trebuchet MS" w:eastAsia="Trebuchet MS" w:hAnsi="Trebuchet MS"/>
          <w:i w:val="0"/>
          <w:sz w:val="20"/>
          <w:szCs w:val="20"/>
          <w:vertAlign w:val="baseline"/>
        </w:rPr>
      </w:pPr>
      <w:r w:rsidDel="00000000" w:rsidR="00000000" w:rsidRPr="00000000">
        <w:rPr>
          <w:rFonts w:ascii="Trebuchet MS" w:cs="Trebuchet MS" w:eastAsia="Trebuchet MS" w:hAnsi="Trebuchet MS"/>
          <w:i w:val="1"/>
          <w:sz w:val="20"/>
          <w:szCs w:val="20"/>
          <w:vertAlign w:val="baseline"/>
          <w:rtl w:val="0"/>
        </w:rPr>
        <w:t xml:space="preserve">(2012 Timetable Version 2.5, 2013 Timetable Version 4.0 response 27/07/12)</w:t>
      </w:r>
      <w:r w:rsidDel="00000000" w:rsidR="00000000" w:rsidRPr="00000000">
        <w:rPr>
          <w:rtl w:val="0"/>
        </w:rPr>
      </w:r>
    </w:p>
    <w:p w:rsidR="00000000" w:rsidDel="00000000" w:rsidP="00000000" w:rsidRDefault="00000000" w:rsidRPr="00000000" w14:paraId="00000268">
      <w:pPr>
        <w:ind w:firstLine="720"/>
        <w:jc w:val="both"/>
        <w:rPr>
          <w:rFonts w:ascii="Trebuchet MS" w:cs="Trebuchet MS" w:eastAsia="Trebuchet MS" w:hAnsi="Trebuchet MS"/>
          <w:b w:val="0"/>
          <w:color w:val="0000ff"/>
          <w:sz w:val="20"/>
          <w:szCs w:val="20"/>
          <w:vertAlign w:val="baseline"/>
        </w:rPr>
      </w:pPr>
      <w:r w:rsidDel="00000000" w:rsidR="00000000" w:rsidRPr="00000000">
        <w:rPr>
          <w:rFonts w:ascii="Trebuchet MS" w:cs="Trebuchet MS" w:eastAsia="Trebuchet MS" w:hAnsi="Trebuchet MS"/>
          <w:b w:val="1"/>
          <w:color w:val="0000ff"/>
          <w:sz w:val="20"/>
          <w:szCs w:val="20"/>
          <w:vertAlign w:val="baseline"/>
          <w:rtl w:val="0"/>
        </w:rPr>
        <w:t xml:space="preserve">No NR response.</w:t>
      </w:r>
      <w:r w:rsidDel="00000000" w:rsidR="00000000" w:rsidRPr="00000000">
        <w:rPr>
          <w:rtl w:val="0"/>
        </w:rPr>
      </w:r>
    </w:p>
    <w:p w:rsidR="00000000" w:rsidDel="00000000" w:rsidP="00000000" w:rsidRDefault="00000000" w:rsidRPr="00000000" w14:paraId="00000269">
      <w:pPr>
        <w:ind w:firstLine="720"/>
        <w:jc w:val="both"/>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sz w:val="20"/>
          <w:szCs w:val="20"/>
          <w:vertAlign w:val="baseline"/>
          <w:rtl w:val="0"/>
        </w:rPr>
        <w:t xml:space="preserve">Will now proceed to dispute hearing.</w:t>
      </w:r>
    </w:p>
    <w:p w:rsidR="00000000" w:rsidDel="00000000" w:rsidP="00000000" w:rsidRDefault="00000000" w:rsidRPr="00000000" w14:paraId="0000026A">
      <w:pPr>
        <w:widowControl w:val="0"/>
        <w:spacing w:line="261" w:lineRule="auto"/>
        <w:ind w:firstLine="720"/>
        <w:jc w:val="both"/>
        <w:rPr>
          <w:rFonts w:ascii="Trebuchet MS" w:cs="Trebuchet MS" w:eastAsia="Trebuchet MS" w:hAnsi="Trebuchet MS"/>
          <w:i w:val="0"/>
          <w:sz w:val="20"/>
          <w:szCs w:val="20"/>
          <w:vertAlign w:val="baseline"/>
        </w:rPr>
      </w:pPr>
      <w:r w:rsidDel="00000000" w:rsidR="00000000" w:rsidRPr="00000000">
        <w:rPr>
          <w:rFonts w:ascii="Trebuchet MS" w:cs="Trebuchet MS" w:eastAsia="Trebuchet MS" w:hAnsi="Trebuchet MS"/>
          <w:i w:val="1"/>
          <w:sz w:val="20"/>
          <w:szCs w:val="20"/>
          <w:vertAlign w:val="baseline"/>
          <w:rtl w:val="0"/>
        </w:rPr>
        <w:t xml:space="preserve">(2013 Timetable Version 4.1, 2014 Timetable Version 1.0 response 23/11/12)</w:t>
      </w:r>
      <w:r w:rsidDel="00000000" w:rsidR="00000000" w:rsidRPr="00000000">
        <w:rPr>
          <w:rtl w:val="0"/>
        </w:rPr>
      </w:r>
    </w:p>
    <w:p w:rsidR="00000000" w:rsidDel="00000000" w:rsidP="00000000" w:rsidRDefault="00000000" w:rsidRPr="00000000" w14:paraId="0000026B">
      <w:pPr>
        <w:ind w:left="720" w:firstLine="0"/>
        <w:jc w:val="both"/>
        <w:rPr>
          <w:rFonts w:ascii="Trebuchet MS" w:cs="Trebuchet MS" w:eastAsia="Trebuchet MS" w:hAnsi="Trebuchet MS"/>
          <w:color w:val="0000ff"/>
          <w:sz w:val="20"/>
          <w:szCs w:val="20"/>
          <w:vertAlign w:val="baseline"/>
        </w:rPr>
      </w:pPr>
      <w:r w:rsidDel="00000000" w:rsidR="00000000" w:rsidRPr="00000000">
        <w:rPr>
          <w:rFonts w:ascii="Trebuchet MS" w:cs="Trebuchet MS" w:eastAsia="Trebuchet MS" w:hAnsi="Trebuchet MS"/>
          <w:b w:val="1"/>
          <w:color w:val="0000ff"/>
          <w:sz w:val="20"/>
          <w:szCs w:val="20"/>
          <w:vertAlign w:val="baseline"/>
          <w:rtl w:val="0"/>
        </w:rPr>
        <w:t xml:space="preserve">NR response 04/01/13: </w:t>
      </w:r>
      <w:r w:rsidDel="00000000" w:rsidR="00000000" w:rsidRPr="00000000">
        <w:rPr>
          <w:rFonts w:ascii="Trebuchet MS" w:cs="Trebuchet MS" w:eastAsia="Trebuchet MS" w:hAnsi="Trebuchet MS"/>
          <w:color w:val="0000ff"/>
          <w:sz w:val="20"/>
          <w:szCs w:val="20"/>
          <w:vertAlign w:val="baseline"/>
          <w:rtl w:val="0"/>
        </w:rPr>
        <w:t xml:space="preserve">“Further to our meeting in December with Jason Bird, we understand that the 6 minutes in question should apply to specific trains rather than a blanket cover.  We would be grateful if Mr Bird could supply his suggested wording for this rule in order that this can be reviewed.  Train specific headways can lead to manual error and misinterpretation of the rules hence the blanket cover will remain in place at this stage.  As mentioned in entry of 21st June these values have been checked and established by Railsys which is an industry wide accepted tool.”</w:t>
      </w:r>
    </w:p>
    <w:p w:rsidR="00000000" w:rsidDel="00000000" w:rsidP="00000000" w:rsidRDefault="00000000" w:rsidRPr="00000000" w14:paraId="0000026C">
      <w:pPr>
        <w:ind w:left="720" w:firstLine="0"/>
        <w:jc w:val="both"/>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sz w:val="20"/>
          <w:szCs w:val="20"/>
          <w:vertAlign w:val="baseline"/>
          <w:rtl w:val="0"/>
        </w:rPr>
        <w:t xml:space="preserve">Item will remain pending dispute hearing.  Suggested wording for the Notes column should read “6 minutes if following a freight train subject to additional speed restrictions at Marshall Street and Glencairn Avenue bridges.”  However, the associated Network Change expires on 31 March 2014, so there will be no need for a longer headway beyond that date.</w:t>
      </w:r>
    </w:p>
    <w:p w:rsidR="00000000" w:rsidDel="00000000" w:rsidP="00000000" w:rsidRDefault="00000000" w:rsidRPr="00000000" w14:paraId="0000026D">
      <w:pPr>
        <w:widowControl w:val="0"/>
        <w:spacing w:line="261" w:lineRule="auto"/>
        <w:ind w:firstLine="720"/>
        <w:jc w:val="both"/>
        <w:rPr>
          <w:rFonts w:ascii="Trebuchet MS" w:cs="Trebuchet MS" w:eastAsia="Trebuchet MS" w:hAnsi="Trebuchet MS"/>
          <w:i w:val="0"/>
          <w:sz w:val="20"/>
          <w:szCs w:val="20"/>
          <w:vertAlign w:val="baseline"/>
        </w:rPr>
      </w:pPr>
      <w:r w:rsidDel="00000000" w:rsidR="00000000" w:rsidRPr="00000000">
        <w:rPr>
          <w:rFonts w:ascii="Trebuchet MS" w:cs="Trebuchet MS" w:eastAsia="Trebuchet MS" w:hAnsi="Trebuchet MS"/>
          <w:i w:val="1"/>
          <w:sz w:val="20"/>
          <w:szCs w:val="20"/>
          <w:vertAlign w:val="baseline"/>
          <w:rtl w:val="0"/>
        </w:rPr>
        <w:t xml:space="preserve">(2013 Timetable Version 4.2, 2014 Timetable Version 2.0 response 22/02/13)</w:t>
      </w:r>
      <w:r w:rsidDel="00000000" w:rsidR="00000000" w:rsidRPr="00000000">
        <w:rPr>
          <w:rtl w:val="0"/>
        </w:rPr>
      </w:r>
    </w:p>
    <w:p w:rsidR="00000000" w:rsidDel="00000000" w:rsidP="00000000" w:rsidRDefault="00000000" w:rsidRPr="00000000" w14:paraId="0000026E">
      <w:pPr>
        <w:ind w:left="720" w:firstLine="0"/>
        <w:jc w:val="both"/>
        <w:rPr>
          <w:rFonts w:ascii="Trebuchet MS" w:cs="Trebuchet MS" w:eastAsia="Trebuchet MS" w:hAnsi="Trebuchet MS"/>
          <w:i w:val="0"/>
          <w:sz w:val="20"/>
          <w:szCs w:val="20"/>
          <w:vertAlign w:val="baseline"/>
        </w:rPr>
      </w:pPr>
      <w:r w:rsidDel="00000000" w:rsidR="00000000" w:rsidRPr="00000000">
        <w:rPr>
          <w:rFonts w:ascii="Trebuchet MS" w:cs="Trebuchet MS" w:eastAsia="Trebuchet MS" w:hAnsi="Trebuchet MS"/>
          <w:b w:val="1"/>
          <w:color w:val="0000ff"/>
          <w:sz w:val="20"/>
          <w:szCs w:val="20"/>
          <w:vertAlign w:val="baseline"/>
          <w:rtl w:val="0"/>
        </w:rPr>
        <w:t xml:space="preserve">NR Response 05/04/13: “</w:t>
      </w:r>
      <w:r w:rsidDel="00000000" w:rsidR="00000000" w:rsidRPr="00000000">
        <w:rPr>
          <w:rFonts w:ascii="Trebuchet MS" w:cs="Trebuchet MS" w:eastAsia="Trebuchet MS" w:hAnsi="Trebuchet MS"/>
          <w:color w:val="0000ff"/>
          <w:sz w:val="20"/>
          <w:szCs w:val="20"/>
          <w:vertAlign w:val="baseline"/>
          <w:rtl w:val="0"/>
        </w:rPr>
        <w:t xml:space="preserve">We agree that this issue should be put on hold until the Network Change for this is issued.”</w:t>
      </w:r>
      <w:r w:rsidDel="00000000" w:rsidR="00000000" w:rsidRPr="00000000">
        <w:rPr>
          <w:rtl w:val="0"/>
        </w:rPr>
      </w:r>
    </w:p>
    <w:p w:rsidR="00000000" w:rsidDel="00000000" w:rsidP="00000000" w:rsidRDefault="00000000" w:rsidRPr="00000000" w14:paraId="0000026F">
      <w:pPr>
        <w:jc w:val="both"/>
        <w:rPr>
          <w:rFonts w:ascii="Trebuchet MS" w:cs="Trebuchet MS" w:eastAsia="Trebuchet MS" w:hAnsi="Trebuchet MS"/>
          <w:b w:val="0"/>
          <w:vertAlign w:val="baseline"/>
        </w:rPr>
      </w:pPr>
      <w:r w:rsidDel="00000000" w:rsidR="00000000" w:rsidRPr="00000000">
        <w:rPr>
          <w:rtl w:val="0"/>
        </w:rPr>
      </w:r>
    </w:p>
    <w:p w:rsidR="00000000" w:rsidDel="00000000" w:rsidP="00000000" w:rsidRDefault="00000000" w:rsidRPr="00000000" w14:paraId="00000270">
      <w:pPr>
        <w:jc w:val="both"/>
        <w:rPr>
          <w:rFonts w:ascii="Trebuchet MS" w:cs="Trebuchet MS" w:eastAsia="Trebuchet MS" w:hAnsi="Trebuchet MS"/>
          <w:b w:val="0"/>
          <w:vertAlign w:val="baseline"/>
        </w:rPr>
      </w:pPr>
      <w:r w:rsidDel="00000000" w:rsidR="00000000" w:rsidRPr="00000000">
        <w:rPr>
          <w:rtl w:val="0"/>
        </w:rPr>
      </w:r>
    </w:p>
    <w:p w:rsidR="00000000" w:rsidDel="00000000" w:rsidP="00000000" w:rsidRDefault="00000000" w:rsidRPr="00000000" w14:paraId="00000271">
      <w:pPr>
        <w:jc w:val="both"/>
        <w:rPr>
          <w:rFonts w:ascii="Trebuchet MS" w:cs="Trebuchet MS" w:eastAsia="Trebuchet MS" w:hAnsi="Trebuchet MS"/>
          <w:b w:val="0"/>
          <w:vertAlign w:val="baseline"/>
        </w:rPr>
      </w:pPr>
      <w:r w:rsidDel="00000000" w:rsidR="00000000" w:rsidRPr="00000000">
        <w:rPr>
          <w:rFonts w:ascii="Trebuchet MS" w:cs="Trebuchet MS" w:eastAsia="Trebuchet MS" w:hAnsi="Trebuchet MS"/>
          <w:b w:val="1"/>
          <w:vertAlign w:val="baseline"/>
          <w:rtl w:val="0"/>
        </w:rPr>
        <w:t xml:space="preserve">Item 19</w:t>
      </w:r>
      <w:r w:rsidDel="00000000" w:rsidR="00000000" w:rsidRPr="00000000">
        <w:rPr>
          <w:rtl w:val="0"/>
        </w:rPr>
      </w:r>
    </w:p>
    <w:p w:rsidR="00000000" w:rsidDel="00000000" w:rsidP="00000000" w:rsidRDefault="00000000" w:rsidRPr="00000000" w14:paraId="00000272">
      <w:pPr>
        <w:jc w:val="both"/>
        <w:rPr>
          <w:rFonts w:ascii="Trebuchet MS" w:cs="Trebuchet MS" w:eastAsia="Trebuchet MS" w:hAnsi="Trebuchet MS"/>
          <w:b w:val="0"/>
          <w:vertAlign w:val="baseline"/>
        </w:rPr>
      </w:pPr>
      <w:r w:rsidDel="00000000" w:rsidR="00000000" w:rsidRPr="00000000">
        <w:rPr>
          <w:rFonts w:ascii="Trebuchet MS" w:cs="Trebuchet MS" w:eastAsia="Trebuchet MS" w:hAnsi="Trebuchet MS"/>
          <w:b w:val="1"/>
          <w:vertAlign w:val="baseline"/>
          <w:rtl w:val="0"/>
        </w:rPr>
        <w:t xml:space="preserve">Scotland Section 5.2 Headway Values</w:t>
      </w:r>
      <w:r w:rsidDel="00000000" w:rsidR="00000000" w:rsidRPr="00000000">
        <w:rPr>
          <w:rtl w:val="0"/>
        </w:rPr>
      </w:r>
    </w:p>
    <w:p w:rsidR="00000000" w:rsidDel="00000000" w:rsidP="00000000" w:rsidRDefault="00000000" w:rsidRPr="00000000" w14:paraId="00000273">
      <w:pPr>
        <w:jc w:val="both"/>
        <w:rPr>
          <w:rFonts w:ascii="Trebuchet MS" w:cs="Trebuchet MS" w:eastAsia="Trebuchet MS" w:hAnsi="Trebuchet MS"/>
          <w:vertAlign w:val="baseline"/>
        </w:rPr>
      </w:pPr>
      <w:r w:rsidDel="00000000" w:rsidR="00000000" w:rsidRPr="00000000">
        <w:rPr>
          <w:rFonts w:ascii="Trebuchet MS" w:cs="Trebuchet MS" w:eastAsia="Trebuchet MS" w:hAnsi="Trebuchet MS"/>
          <w:vertAlign w:val="baseline"/>
          <w:rtl w:val="0"/>
        </w:rPr>
        <w:t xml:space="preserve">SC023 Motherwell to Newton via Hamilton</w:t>
      </w:r>
    </w:p>
    <w:p w:rsidR="00000000" w:rsidDel="00000000" w:rsidP="00000000" w:rsidRDefault="00000000" w:rsidRPr="00000000" w14:paraId="00000274">
      <w:pPr>
        <w:jc w:val="both"/>
        <w:rPr>
          <w:rFonts w:ascii="Trebuchet MS" w:cs="Trebuchet MS" w:eastAsia="Trebuchet MS" w:hAnsi="Trebuchet MS"/>
          <w:b w:val="0"/>
          <w:sz w:val="20"/>
          <w:szCs w:val="20"/>
          <w:vertAlign w:val="baseline"/>
        </w:rPr>
      </w:pPr>
      <w:r w:rsidDel="00000000" w:rsidR="00000000" w:rsidRPr="00000000">
        <w:rPr>
          <w:rtl w:val="0"/>
        </w:rPr>
      </w:r>
    </w:p>
    <w:p w:rsidR="00000000" w:rsidDel="00000000" w:rsidP="00000000" w:rsidRDefault="00000000" w:rsidRPr="00000000" w14:paraId="00000275">
      <w:pPr>
        <w:jc w:val="both"/>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sz w:val="20"/>
          <w:szCs w:val="20"/>
          <w:vertAlign w:val="baseline"/>
          <w:rtl w:val="0"/>
        </w:rPr>
        <w:t xml:space="preserve">Relates to TTP513/514.  The headway on this line was amended by NR without any details of how the revised value was calculated, nor any reason why it was in fact necessary.  Freightliner seeks this revision to be removed pending a proper review of the headway on this line.</w:t>
      </w:r>
    </w:p>
    <w:p w:rsidR="00000000" w:rsidDel="00000000" w:rsidP="00000000" w:rsidRDefault="00000000" w:rsidRPr="00000000" w14:paraId="00000276">
      <w:pPr>
        <w:jc w:val="both"/>
        <w:rPr>
          <w:rFonts w:ascii="Trebuchet MS" w:cs="Trebuchet MS" w:eastAsia="Trebuchet MS" w:hAnsi="Trebuchet MS"/>
          <w:b w:val="0"/>
          <w:sz w:val="20"/>
          <w:szCs w:val="20"/>
          <w:vertAlign w:val="baseline"/>
        </w:rPr>
      </w:pPr>
      <w:r w:rsidDel="00000000" w:rsidR="00000000" w:rsidRPr="00000000">
        <w:rPr>
          <w:rtl w:val="0"/>
        </w:rPr>
      </w:r>
    </w:p>
    <w:p w:rsidR="00000000" w:rsidDel="00000000" w:rsidP="00000000" w:rsidRDefault="00000000" w:rsidRPr="00000000" w14:paraId="00000277">
      <w:pPr>
        <w:jc w:val="both"/>
        <w:rPr>
          <w:rFonts w:ascii="Trebuchet MS" w:cs="Trebuchet MS" w:eastAsia="Trebuchet MS" w:hAnsi="Trebuchet MS"/>
          <w:b w:val="0"/>
          <w:sz w:val="20"/>
          <w:szCs w:val="20"/>
          <w:vertAlign w:val="baseline"/>
        </w:rPr>
      </w:pPr>
      <w:r w:rsidDel="00000000" w:rsidR="00000000" w:rsidRPr="00000000">
        <w:rPr>
          <w:rFonts w:ascii="Trebuchet MS" w:cs="Trebuchet MS" w:eastAsia="Trebuchet MS" w:hAnsi="Trebuchet MS"/>
          <w:b w:val="1"/>
          <w:sz w:val="20"/>
          <w:szCs w:val="20"/>
          <w:vertAlign w:val="baseline"/>
          <w:rtl w:val="0"/>
        </w:rPr>
        <w:t xml:space="preserve">TPR as currently shown in 2014 TPR v3.0</w:t>
      </w:r>
      <w:r w:rsidDel="00000000" w:rsidR="00000000" w:rsidRPr="00000000">
        <w:rPr>
          <w:rtl w:val="0"/>
        </w:rPr>
      </w:r>
    </w:p>
    <w:p w:rsidR="00000000" w:rsidDel="00000000" w:rsidP="00000000" w:rsidRDefault="00000000" w:rsidRPr="00000000" w14:paraId="00000278">
      <w:pPr>
        <w:pBdr>
          <w:right w:color="000000" w:space="4" w:sz="4" w:val="single"/>
        </w:pBdr>
        <w:tabs>
          <w:tab w:val="left" w:leader="none" w:pos="1985"/>
          <w:tab w:val="left" w:leader="none" w:pos="3119"/>
        </w:tabs>
        <w:rPr>
          <w:rFonts w:ascii="Arial" w:cs="Arial" w:eastAsia="Arial" w:hAnsi="Arial"/>
          <w:sz w:val="20"/>
          <w:szCs w:val="20"/>
          <w:vertAlign w:val="baseline"/>
        </w:rPr>
      </w:pPr>
      <w:r w:rsidDel="00000000" w:rsidR="00000000" w:rsidRPr="00000000">
        <w:rPr>
          <w:rtl w:val="0"/>
        </w:rPr>
      </w:r>
    </w:p>
    <w:tbl>
      <w:tblPr>
        <w:tblStyle w:val="Table1"/>
        <w:tblW w:w="9021.0" w:type="dxa"/>
        <w:jc w:val="left"/>
        <w:tblInd w:w="-9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303"/>
        <w:gridCol w:w="1080"/>
        <w:gridCol w:w="1080"/>
        <w:gridCol w:w="3558"/>
        <w:tblGridChange w:id="0">
          <w:tblGrid>
            <w:gridCol w:w="3303"/>
            <w:gridCol w:w="1080"/>
            <w:gridCol w:w="1080"/>
            <w:gridCol w:w="3558"/>
          </w:tblGrid>
        </w:tblGridChange>
      </w:tblGrid>
      <w:tr>
        <w:trPr>
          <w:cantSplit w:val="0"/>
          <w:tblHeader w:val="1"/>
        </w:trPr>
        <w:tc>
          <w:tcPr>
            <w:gridSpan w:val="4"/>
            <w:tcBorders>
              <w:right w:color="000000" w:space="0" w:sz="4" w:val="single"/>
            </w:tcBorders>
            <w:vAlign w:val="top"/>
          </w:tcPr>
          <w:p w:rsidR="00000000" w:rsidDel="00000000" w:rsidP="00000000" w:rsidRDefault="00000000" w:rsidRPr="00000000" w14:paraId="00000279">
            <w:pPr>
              <w:jc w:val="both"/>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SC023 MOTHERWELL TO NEWTON JN (VIA HAMILTON)</w:t>
            </w:r>
            <w:r w:rsidDel="00000000" w:rsidR="00000000" w:rsidRPr="00000000">
              <w:rPr>
                <w:rtl w:val="0"/>
              </w:rPr>
            </w:r>
          </w:p>
        </w:tc>
      </w:tr>
      <w:tr>
        <w:trPr>
          <w:cantSplit w:val="0"/>
          <w:tblHeader w:val="1"/>
        </w:trPr>
        <w:tc>
          <w:tcPr>
            <w:vAlign w:val="top"/>
          </w:tcPr>
          <w:p w:rsidR="00000000" w:rsidDel="00000000" w:rsidP="00000000" w:rsidRDefault="00000000" w:rsidRPr="00000000" w14:paraId="0000027D">
            <w:pPr>
              <w:jc w:val="both"/>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Timing Point</w:t>
            </w:r>
            <w:r w:rsidDel="00000000" w:rsidR="00000000" w:rsidRPr="00000000">
              <w:rPr>
                <w:rtl w:val="0"/>
              </w:rPr>
            </w:r>
          </w:p>
        </w:tc>
        <w:tc>
          <w:tcPr>
            <w:vAlign w:val="top"/>
          </w:tcPr>
          <w:p w:rsidR="00000000" w:rsidDel="00000000" w:rsidP="00000000" w:rsidRDefault="00000000" w:rsidRPr="00000000" w14:paraId="0000027E">
            <w:pPr>
              <w:jc w:val="both"/>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Down</w:t>
            </w:r>
            <w:r w:rsidDel="00000000" w:rsidR="00000000" w:rsidRPr="00000000">
              <w:rPr>
                <w:rtl w:val="0"/>
              </w:rPr>
            </w:r>
          </w:p>
        </w:tc>
        <w:tc>
          <w:tcPr>
            <w:vAlign w:val="top"/>
          </w:tcPr>
          <w:p w:rsidR="00000000" w:rsidDel="00000000" w:rsidP="00000000" w:rsidRDefault="00000000" w:rsidRPr="00000000" w14:paraId="0000027F">
            <w:pPr>
              <w:jc w:val="both"/>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Up</w:t>
            </w:r>
            <w:r w:rsidDel="00000000" w:rsidR="00000000" w:rsidRPr="00000000">
              <w:rPr>
                <w:rtl w:val="0"/>
              </w:rPr>
            </w:r>
          </w:p>
        </w:tc>
        <w:tc>
          <w:tcPr>
            <w:vAlign w:val="top"/>
          </w:tcPr>
          <w:p w:rsidR="00000000" w:rsidDel="00000000" w:rsidP="00000000" w:rsidRDefault="00000000" w:rsidRPr="00000000" w14:paraId="00000280">
            <w:pPr>
              <w:jc w:val="both"/>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Notes</w:t>
            </w:r>
            <w:r w:rsidDel="00000000" w:rsidR="00000000" w:rsidRPr="00000000">
              <w:rPr>
                <w:rtl w:val="0"/>
              </w:rPr>
            </w:r>
          </w:p>
        </w:tc>
      </w:tr>
      <w:tr>
        <w:trPr>
          <w:cantSplit w:val="0"/>
          <w:tblHeader w:val="1"/>
        </w:trPr>
        <w:tc>
          <w:tcPr>
            <w:vAlign w:val="top"/>
          </w:tcPr>
          <w:p w:rsidR="00000000" w:rsidDel="00000000" w:rsidP="00000000" w:rsidRDefault="00000000" w:rsidRPr="00000000" w14:paraId="00000281">
            <w:pPr>
              <w:jc w:val="both"/>
              <w:rPr>
                <w:rFonts w:ascii="Arial" w:cs="Arial" w:eastAsia="Arial" w:hAnsi="Arial"/>
                <w:b w:val="0"/>
                <w:sz w:val="20"/>
                <w:szCs w:val="20"/>
                <w:vertAlign w:val="baseline"/>
              </w:rPr>
            </w:pPr>
            <w:r w:rsidDel="00000000" w:rsidR="00000000" w:rsidRPr="00000000">
              <w:rPr>
                <w:rtl w:val="0"/>
              </w:rPr>
            </w:r>
          </w:p>
        </w:tc>
        <w:tc>
          <w:tcPr>
            <w:vAlign w:val="top"/>
          </w:tcPr>
          <w:p w:rsidR="00000000" w:rsidDel="00000000" w:rsidP="00000000" w:rsidRDefault="00000000" w:rsidRPr="00000000" w14:paraId="00000282">
            <w:pPr>
              <w:jc w:val="both"/>
              <w:rPr>
                <w:rFonts w:ascii="Arial" w:cs="Arial" w:eastAsia="Arial" w:hAnsi="Arial"/>
                <w:b w:val="0"/>
                <w:sz w:val="20"/>
                <w:szCs w:val="20"/>
                <w:vertAlign w:val="baseline"/>
              </w:rPr>
            </w:pPr>
            <w:r w:rsidDel="00000000" w:rsidR="00000000" w:rsidRPr="00000000">
              <w:rPr>
                <w:rtl w:val="0"/>
              </w:rPr>
            </w:r>
          </w:p>
        </w:tc>
        <w:tc>
          <w:tcPr>
            <w:vAlign w:val="top"/>
          </w:tcPr>
          <w:p w:rsidR="00000000" w:rsidDel="00000000" w:rsidP="00000000" w:rsidRDefault="00000000" w:rsidRPr="00000000" w14:paraId="00000283">
            <w:pPr>
              <w:jc w:val="both"/>
              <w:rPr>
                <w:rFonts w:ascii="Arial" w:cs="Arial" w:eastAsia="Arial" w:hAnsi="Arial"/>
                <w:b w:val="0"/>
                <w:sz w:val="20"/>
                <w:szCs w:val="20"/>
                <w:vertAlign w:val="baseline"/>
              </w:rPr>
            </w:pPr>
            <w:r w:rsidDel="00000000" w:rsidR="00000000" w:rsidRPr="00000000">
              <w:rPr>
                <w:rtl w:val="0"/>
              </w:rPr>
            </w:r>
          </w:p>
        </w:tc>
        <w:tc>
          <w:tcPr>
            <w:vAlign w:val="top"/>
          </w:tcPr>
          <w:p w:rsidR="00000000" w:rsidDel="00000000" w:rsidP="00000000" w:rsidRDefault="00000000" w:rsidRPr="00000000" w14:paraId="00000284">
            <w:pPr>
              <w:jc w:val="both"/>
              <w:rPr>
                <w:rFonts w:ascii="Arial" w:cs="Arial" w:eastAsia="Arial" w:hAnsi="Arial"/>
                <w:b w:val="0"/>
                <w:sz w:val="20"/>
                <w:szCs w:val="20"/>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285">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Motherwell – Haughhead Jn</w:t>
            </w:r>
          </w:p>
        </w:tc>
        <w:tc>
          <w:tcPr>
            <w:vAlign w:val="top"/>
          </w:tcPr>
          <w:p w:rsidR="00000000" w:rsidDel="00000000" w:rsidP="00000000" w:rsidRDefault="00000000" w:rsidRPr="00000000" w14:paraId="00000286">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3</w:t>
            </w:r>
          </w:p>
        </w:tc>
        <w:tc>
          <w:tcPr>
            <w:vAlign w:val="top"/>
          </w:tcPr>
          <w:p w:rsidR="00000000" w:rsidDel="00000000" w:rsidP="00000000" w:rsidRDefault="00000000" w:rsidRPr="00000000" w14:paraId="00000287">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4½</w:t>
            </w:r>
          </w:p>
        </w:tc>
        <w:tc>
          <w:tcPr>
            <w:vAlign w:val="top"/>
          </w:tcPr>
          <w:p w:rsidR="00000000" w:rsidDel="00000000" w:rsidP="00000000" w:rsidRDefault="00000000" w:rsidRPr="00000000" w14:paraId="00000288">
            <w:pPr>
              <w:jc w:val="both"/>
              <w:rPr>
                <w:rFonts w:ascii="Arial" w:cs="Arial" w:eastAsia="Arial" w:hAnsi="Arial"/>
                <w:sz w:val="20"/>
                <w:szCs w:val="20"/>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289">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Haughhead Jn – Hamilton Central</w:t>
            </w:r>
          </w:p>
        </w:tc>
        <w:tc>
          <w:tcPr>
            <w:gridSpan w:val="2"/>
            <w:vAlign w:val="top"/>
          </w:tcPr>
          <w:p w:rsidR="00000000" w:rsidDel="00000000" w:rsidP="00000000" w:rsidRDefault="00000000" w:rsidRPr="00000000" w14:paraId="0000028A">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Single Line</w:t>
            </w:r>
          </w:p>
        </w:tc>
        <w:tc>
          <w:tcPr>
            <w:tcBorders>
              <w:right w:color="000000" w:space="0" w:sz="4" w:val="single"/>
            </w:tcBorders>
            <w:vAlign w:val="top"/>
          </w:tcPr>
          <w:p w:rsidR="00000000" w:rsidDel="00000000" w:rsidP="00000000" w:rsidRDefault="00000000" w:rsidRPr="00000000" w14:paraId="0000028C">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TCB</w:t>
            </w:r>
          </w:p>
        </w:tc>
      </w:tr>
      <w:tr>
        <w:trPr>
          <w:cantSplit w:val="0"/>
          <w:tblHeader w:val="0"/>
        </w:trPr>
        <w:tc>
          <w:tcPr>
            <w:vAlign w:val="top"/>
          </w:tcPr>
          <w:p w:rsidR="00000000" w:rsidDel="00000000" w:rsidP="00000000" w:rsidRDefault="00000000" w:rsidRPr="00000000" w14:paraId="0000028D">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Hamilton Central - Newton</w:t>
            </w:r>
          </w:p>
        </w:tc>
        <w:tc>
          <w:tcPr>
            <w:vAlign w:val="top"/>
          </w:tcPr>
          <w:p w:rsidR="00000000" w:rsidDel="00000000" w:rsidP="00000000" w:rsidRDefault="00000000" w:rsidRPr="00000000" w14:paraId="0000028E">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6</w:t>
            </w:r>
          </w:p>
        </w:tc>
        <w:tc>
          <w:tcPr>
            <w:vAlign w:val="top"/>
          </w:tcPr>
          <w:p w:rsidR="00000000" w:rsidDel="00000000" w:rsidP="00000000" w:rsidRDefault="00000000" w:rsidRPr="00000000" w14:paraId="0000028F">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4½</w:t>
            </w:r>
          </w:p>
        </w:tc>
        <w:tc>
          <w:tcPr>
            <w:vAlign w:val="top"/>
          </w:tcPr>
          <w:p w:rsidR="00000000" w:rsidDel="00000000" w:rsidP="00000000" w:rsidRDefault="00000000" w:rsidRPr="00000000" w14:paraId="00000290">
            <w:pPr>
              <w:jc w:val="both"/>
              <w:rPr>
                <w:rFonts w:ascii="Arial" w:cs="Arial" w:eastAsia="Arial" w:hAnsi="Arial"/>
                <w:sz w:val="20"/>
                <w:szCs w:val="20"/>
                <w:vertAlign w:val="baseline"/>
              </w:rPr>
            </w:pPr>
            <w:r w:rsidDel="00000000" w:rsidR="00000000" w:rsidRPr="00000000">
              <w:rPr>
                <w:rtl w:val="0"/>
              </w:rPr>
            </w:r>
          </w:p>
        </w:tc>
      </w:tr>
    </w:tbl>
    <w:p w:rsidR="00000000" w:rsidDel="00000000" w:rsidP="00000000" w:rsidRDefault="00000000" w:rsidRPr="00000000" w14:paraId="00000291">
      <w:pPr>
        <w:tabs>
          <w:tab w:val="left" w:leader="none" w:pos="1985"/>
          <w:tab w:val="left" w:leader="none" w:pos="3119"/>
        </w:tabs>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292">
      <w:pPr>
        <w:jc w:val="both"/>
        <w:rPr>
          <w:rFonts w:ascii="Trebuchet MS" w:cs="Trebuchet MS" w:eastAsia="Trebuchet MS" w:hAnsi="Trebuchet MS"/>
          <w:b w:val="0"/>
          <w:sz w:val="20"/>
          <w:szCs w:val="20"/>
          <w:vertAlign w:val="baseline"/>
        </w:rPr>
      </w:pPr>
      <w:r w:rsidDel="00000000" w:rsidR="00000000" w:rsidRPr="00000000">
        <w:rPr>
          <w:rFonts w:ascii="Trebuchet MS" w:cs="Trebuchet MS" w:eastAsia="Trebuchet MS" w:hAnsi="Trebuchet MS"/>
          <w:b w:val="1"/>
          <w:sz w:val="20"/>
          <w:szCs w:val="20"/>
          <w:vertAlign w:val="baseline"/>
          <w:rtl w:val="0"/>
        </w:rPr>
        <w:t xml:space="preserve">TPR as previously shown in 2012 TPR v2.1</w:t>
      </w:r>
      <w:r w:rsidDel="00000000" w:rsidR="00000000" w:rsidRPr="00000000">
        <w:rPr>
          <w:rtl w:val="0"/>
        </w:rPr>
      </w:r>
    </w:p>
    <w:p w:rsidR="00000000" w:rsidDel="00000000" w:rsidP="00000000" w:rsidRDefault="00000000" w:rsidRPr="00000000" w14:paraId="00000293">
      <w:pPr>
        <w:pBdr>
          <w:right w:color="000000" w:space="4" w:sz="4" w:val="single"/>
        </w:pBdr>
        <w:tabs>
          <w:tab w:val="left" w:leader="none" w:pos="1985"/>
          <w:tab w:val="left" w:leader="none" w:pos="3119"/>
        </w:tabs>
        <w:rPr>
          <w:rFonts w:ascii="Arial" w:cs="Arial" w:eastAsia="Arial" w:hAnsi="Arial"/>
          <w:sz w:val="20"/>
          <w:szCs w:val="20"/>
          <w:vertAlign w:val="baseline"/>
        </w:rPr>
      </w:pPr>
      <w:r w:rsidDel="00000000" w:rsidR="00000000" w:rsidRPr="00000000">
        <w:rPr>
          <w:rtl w:val="0"/>
        </w:rPr>
      </w:r>
    </w:p>
    <w:tbl>
      <w:tblPr>
        <w:tblStyle w:val="Table2"/>
        <w:tblW w:w="9021.0" w:type="dxa"/>
        <w:jc w:val="left"/>
        <w:tblInd w:w="-9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303"/>
        <w:gridCol w:w="1080"/>
        <w:gridCol w:w="1080"/>
        <w:gridCol w:w="3558"/>
        <w:tblGridChange w:id="0">
          <w:tblGrid>
            <w:gridCol w:w="3303"/>
            <w:gridCol w:w="1080"/>
            <w:gridCol w:w="1080"/>
            <w:gridCol w:w="3558"/>
          </w:tblGrid>
        </w:tblGridChange>
      </w:tblGrid>
      <w:tr>
        <w:trPr>
          <w:cantSplit w:val="0"/>
          <w:tblHeader w:val="1"/>
        </w:trPr>
        <w:tc>
          <w:tcPr>
            <w:gridSpan w:val="4"/>
            <w:tcBorders>
              <w:right w:color="000000" w:space="0" w:sz="4" w:val="single"/>
            </w:tcBorders>
            <w:vAlign w:val="top"/>
          </w:tcPr>
          <w:p w:rsidR="00000000" w:rsidDel="00000000" w:rsidP="00000000" w:rsidRDefault="00000000" w:rsidRPr="00000000" w14:paraId="00000294">
            <w:pPr>
              <w:jc w:val="both"/>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SC023 MOTHERWELL TO NEWTON JN AND LARKHALL BRANCH</w:t>
            </w:r>
            <w:r w:rsidDel="00000000" w:rsidR="00000000" w:rsidRPr="00000000">
              <w:rPr>
                <w:rtl w:val="0"/>
              </w:rPr>
            </w:r>
          </w:p>
        </w:tc>
      </w:tr>
      <w:tr>
        <w:trPr>
          <w:cantSplit w:val="0"/>
          <w:tblHeader w:val="1"/>
        </w:trPr>
        <w:tc>
          <w:tcPr>
            <w:vAlign w:val="top"/>
          </w:tcPr>
          <w:p w:rsidR="00000000" w:rsidDel="00000000" w:rsidP="00000000" w:rsidRDefault="00000000" w:rsidRPr="00000000" w14:paraId="00000298">
            <w:pPr>
              <w:jc w:val="both"/>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Timing Point</w:t>
            </w:r>
            <w:r w:rsidDel="00000000" w:rsidR="00000000" w:rsidRPr="00000000">
              <w:rPr>
                <w:rtl w:val="0"/>
              </w:rPr>
            </w:r>
          </w:p>
        </w:tc>
        <w:tc>
          <w:tcPr>
            <w:vAlign w:val="top"/>
          </w:tcPr>
          <w:p w:rsidR="00000000" w:rsidDel="00000000" w:rsidP="00000000" w:rsidRDefault="00000000" w:rsidRPr="00000000" w14:paraId="00000299">
            <w:pPr>
              <w:jc w:val="both"/>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Down</w:t>
            </w:r>
            <w:r w:rsidDel="00000000" w:rsidR="00000000" w:rsidRPr="00000000">
              <w:rPr>
                <w:rtl w:val="0"/>
              </w:rPr>
            </w:r>
          </w:p>
        </w:tc>
        <w:tc>
          <w:tcPr>
            <w:vAlign w:val="top"/>
          </w:tcPr>
          <w:p w:rsidR="00000000" w:rsidDel="00000000" w:rsidP="00000000" w:rsidRDefault="00000000" w:rsidRPr="00000000" w14:paraId="0000029A">
            <w:pPr>
              <w:jc w:val="both"/>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Up</w:t>
            </w:r>
            <w:r w:rsidDel="00000000" w:rsidR="00000000" w:rsidRPr="00000000">
              <w:rPr>
                <w:rtl w:val="0"/>
              </w:rPr>
            </w:r>
          </w:p>
        </w:tc>
        <w:tc>
          <w:tcPr>
            <w:vAlign w:val="top"/>
          </w:tcPr>
          <w:p w:rsidR="00000000" w:rsidDel="00000000" w:rsidP="00000000" w:rsidRDefault="00000000" w:rsidRPr="00000000" w14:paraId="0000029B">
            <w:pPr>
              <w:jc w:val="both"/>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Notes</w:t>
            </w:r>
            <w:r w:rsidDel="00000000" w:rsidR="00000000" w:rsidRPr="00000000">
              <w:rPr>
                <w:rtl w:val="0"/>
              </w:rPr>
            </w:r>
          </w:p>
        </w:tc>
      </w:tr>
      <w:tr>
        <w:trPr>
          <w:cantSplit w:val="0"/>
          <w:tblHeader w:val="1"/>
        </w:trPr>
        <w:tc>
          <w:tcPr>
            <w:vAlign w:val="top"/>
          </w:tcPr>
          <w:p w:rsidR="00000000" w:rsidDel="00000000" w:rsidP="00000000" w:rsidRDefault="00000000" w:rsidRPr="00000000" w14:paraId="0000029C">
            <w:pPr>
              <w:jc w:val="both"/>
              <w:rPr>
                <w:rFonts w:ascii="Arial" w:cs="Arial" w:eastAsia="Arial" w:hAnsi="Arial"/>
                <w:b w:val="0"/>
                <w:sz w:val="20"/>
                <w:szCs w:val="20"/>
                <w:vertAlign w:val="baseline"/>
              </w:rPr>
            </w:pPr>
            <w:r w:rsidDel="00000000" w:rsidR="00000000" w:rsidRPr="00000000">
              <w:rPr>
                <w:rtl w:val="0"/>
              </w:rPr>
            </w:r>
          </w:p>
        </w:tc>
        <w:tc>
          <w:tcPr>
            <w:vAlign w:val="top"/>
          </w:tcPr>
          <w:p w:rsidR="00000000" w:rsidDel="00000000" w:rsidP="00000000" w:rsidRDefault="00000000" w:rsidRPr="00000000" w14:paraId="0000029D">
            <w:pPr>
              <w:jc w:val="both"/>
              <w:rPr>
                <w:rFonts w:ascii="Arial" w:cs="Arial" w:eastAsia="Arial" w:hAnsi="Arial"/>
                <w:b w:val="0"/>
                <w:sz w:val="20"/>
                <w:szCs w:val="20"/>
                <w:vertAlign w:val="baseline"/>
              </w:rPr>
            </w:pPr>
            <w:r w:rsidDel="00000000" w:rsidR="00000000" w:rsidRPr="00000000">
              <w:rPr>
                <w:rtl w:val="0"/>
              </w:rPr>
            </w:r>
          </w:p>
        </w:tc>
        <w:tc>
          <w:tcPr>
            <w:vAlign w:val="top"/>
          </w:tcPr>
          <w:p w:rsidR="00000000" w:rsidDel="00000000" w:rsidP="00000000" w:rsidRDefault="00000000" w:rsidRPr="00000000" w14:paraId="0000029E">
            <w:pPr>
              <w:jc w:val="both"/>
              <w:rPr>
                <w:rFonts w:ascii="Arial" w:cs="Arial" w:eastAsia="Arial" w:hAnsi="Arial"/>
                <w:b w:val="0"/>
                <w:sz w:val="20"/>
                <w:szCs w:val="20"/>
                <w:vertAlign w:val="baseline"/>
              </w:rPr>
            </w:pPr>
            <w:r w:rsidDel="00000000" w:rsidR="00000000" w:rsidRPr="00000000">
              <w:rPr>
                <w:rtl w:val="0"/>
              </w:rPr>
            </w:r>
          </w:p>
        </w:tc>
        <w:tc>
          <w:tcPr>
            <w:vAlign w:val="top"/>
          </w:tcPr>
          <w:p w:rsidR="00000000" w:rsidDel="00000000" w:rsidP="00000000" w:rsidRDefault="00000000" w:rsidRPr="00000000" w14:paraId="0000029F">
            <w:pPr>
              <w:jc w:val="both"/>
              <w:rPr>
                <w:rFonts w:ascii="Arial" w:cs="Arial" w:eastAsia="Arial" w:hAnsi="Arial"/>
                <w:b w:val="0"/>
                <w:sz w:val="20"/>
                <w:szCs w:val="20"/>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2A0">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Motherwell – Airbles</w:t>
            </w:r>
          </w:p>
        </w:tc>
        <w:tc>
          <w:tcPr>
            <w:vAlign w:val="top"/>
          </w:tcPr>
          <w:p w:rsidR="00000000" w:rsidDel="00000000" w:rsidP="00000000" w:rsidRDefault="00000000" w:rsidRPr="00000000" w14:paraId="000002A1">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TCB</w:t>
            </w:r>
          </w:p>
        </w:tc>
        <w:tc>
          <w:tcPr>
            <w:vAlign w:val="top"/>
          </w:tcPr>
          <w:p w:rsidR="00000000" w:rsidDel="00000000" w:rsidP="00000000" w:rsidRDefault="00000000" w:rsidRPr="00000000" w14:paraId="000002A2">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TCB</w:t>
            </w:r>
          </w:p>
        </w:tc>
        <w:tc>
          <w:tcPr>
            <w:vAlign w:val="top"/>
          </w:tcPr>
          <w:p w:rsidR="00000000" w:rsidDel="00000000" w:rsidP="00000000" w:rsidRDefault="00000000" w:rsidRPr="00000000" w14:paraId="000002A3">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Plan as AB sections due to signalling</w:t>
            </w:r>
          </w:p>
        </w:tc>
      </w:tr>
      <w:tr>
        <w:trPr>
          <w:cantSplit w:val="0"/>
          <w:tblHeader w:val="0"/>
        </w:trPr>
        <w:tc>
          <w:tcPr>
            <w:vAlign w:val="top"/>
          </w:tcPr>
          <w:p w:rsidR="00000000" w:rsidDel="00000000" w:rsidP="00000000" w:rsidRDefault="00000000" w:rsidRPr="00000000" w14:paraId="000002A4">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Airbles – Haughhead Jn</w:t>
            </w:r>
          </w:p>
        </w:tc>
        <w:tc>
          <w:tcPr>
            <w:vAlign w:val="top"/>
          </w:tcPr>
          <w:p w:rsidR="00000000" w:rsidDel="00000000" w:rsidP="00000000" w:rsidRDefault="00000000" w:rsidRPr="00000000" w14:paraId="000002A5">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TCB</w:t>
            </w:r>
          </w:p>
        </w:tc>
        <w:tc>
          <w:tcPr>
            <w:vAlign w:val="top"/>
          </w:tcPr>
          <w:p w:rsidR="00000000" w:rsidDel="00000000" w:rsidP="00000000" w:rsidRDefault="00000000" w:rsidRPr="00000000" w14:paraId="000002A6">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TCB</w:t>
            </w:r>
          </w:p>
        </w:tc>
        <w:tc>
          <w:tcPr>
            <w:tcBorders>
              <w:right w:color="000000" w:space="0" w:sz="4" w:val="single"/>
            </w:tcBorders>
            <w:vAlign w:val="top"/>
          </w:tcPr>
          <w:p w:rsidR="00000000" w:rsidDel="00000000" w:rsidP="00000000" w:rsidRDefault="00000000" w:rsidRPr="00000000" w14:paraId="000002A7">
            <w:pPr>
              <w:jc w:val="both"/>
              <w:rPr>
                <w:rFonts w:ascii="Arial" w:cs="Arial" w:eastAsia="Arial" w:hAnsi="Arial"/>
                <w:sz w:val="20"/>
                <w:szCs w:val="20"/>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2A8">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Haughhead Jn – Hamilton Central</w:t>
            </w:r>
          </w:p>
        </w:tc>
        <w:tc>
          <w:tcPr>
            <w:gridSpan w:val="2"/>
            <w:vAlign w:val="top"/>
          </w:tcPr>
          <w:p w:rsidR="00000000" w:rsidDel="00000000" w:rsidP="00000000" w:rsidRDefault="00000000" w:rsidRPr="00000000" w14:paraId="000002A9">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Single Line</w:t>
            </w:r>
          </w:p>
        </w:tc>
        <w:tc>
          <w:tcPr>
            <w:tcBorders>
              <w:right w:color="000000" w:space="0" w:sz="4" w:val="single"/>
            </w:tcBorders>
            <w:vAlign w:val="top"/>
          </w:tcPr>
          <w:p w:rsidR="00000000" w:rsidDel="00000000" w:rsidP="00000000" w:rsidRDefault="00000000" w:rsidRPr="00000000" w14:paraId="000002AB">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TCB controlled by Motherwell SC</w:t>
            </w:r>
          </w:p>
        </w:tc>
      </w:tr>
      <w:tr>
        <w:trPr>
          <w:cantSplit w:val="0"/>
          <w:tblHeader w:val="0"/>
        </w:trPr>
        <w:tc>
          <w:tcPr>
            <w:vAlign w:val="top"/>
          </w:tcPr>
          <w:p w:rsidR="00000000" w:rsidDel="00000000" w:rsidP="00000000" w:rsidRDefault="00000000" w:rsidRPr="00000000" w14:paraId="000002AC">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Hamilton Central – Hamilton West</w:t>
            </w:r>
          </w:p>
        </w:tc>
        <w:tc>
          <w:tcPr>
            <w:vAlign w:val="top"/>
          </w:tcPr>
          <w:p w:rsidR="00000000" w:rsidDel="00000000" w:rsidP="00000000" w:rsidRDefault="00000000" w:rsidRPr="00000000" w14:paraId="000002AD">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TCB</w:t>
            </w:r>
          </w:p>
        </w:tc>
        <w:tc>
          <w:tcPr>
            <w:vAlign w:val="top"/>
          </w:tcPr>
          <w:p w:rsidR="00000000" w:rsidDel="00000000" w:rsidP="00000000" w:rsidRDefault="00000000" w:rsidRPr="00000000" w14:paraId="000002AE">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TCB</w:t>
            </w:r>
          </w:p>
        </w:tc>
        <w:tc>
          <w:tcPr>
            <w:vAlign w:val="top"/>
          </w:tcPr>
          <w:p w:rsidR="00000000" w:rsidDel="00000000" w:rsidP="00000000" w:rsidRDefault="00000000" w:rsidRPr="00000000" w14:paraId="000002AF">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Plan as AB sections due to signalling</w:t>
            </w:r>
          </w:p>
        </w:tc>
      </w:tr>
      <w:tr>
        <w:trPr>
          <w:cantSplit w:val="0"/>
          <w:tblHeader w:val="0"/>
        </w:trPr>
        <w:tc>
          <w:tcPr>
            <w:vAlign w:val="top"/>
          </w:tcPr>
          <w:p w:rsidR="00000000" w:rsidDel="00000000" w:rsidP="00000000" w:rsidRDefault="00000000" w:rsidRPr="00000000" w14:paraId="000002B0">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Hamilton West – Blantyre</w:t>
            </w:r>
          </w:p>
        </w:tc>
        <w:tc>
          <w:tcPr>
            <w:vAlign w:val="top"/>
          </w:tcPr>
          <w:p w:rsidR="00000000" w:rsidDel="00000000" w:rsidP="00000000" w:rsidRDefault="00000000" w:rsidRPr="00000000" w14:paraId="000002B1">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TCB</w:t>
            </w:r>
          </w:p>
        </w:tc>
        <w:tc>
          <w:tcPr>
            <w:vAlign w:val="top"/>
          </w:tcPr>
          <w:p w:rsidR="00000000" w:rsidDel="00000000" w:rsidP="00000000" w:rsidRDefault="00000000" w:rsidRPr="00000000" w14:paraId="000002B2">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TCB</w:t>
            </w:r>
          </w:p>
        </w:tc>
        <w:tc>
          <w:tcPr>
            <w:vAlign w:val="top"/>
          </w:tcPr>
          <w:p w:rsidR="00000000" w:rsidDel="00000000" w:rsidP="00000000" w:rsidRDefault="00000000" w:rsidRPr="00000000" w14:paraId="000002B3">
            <w:pPr>
              <w:jc w:val="both"/>
              <w:rPr>
                <w:rFonts w:ascii="Arial" w:cs="Arial" w:eastAsia="Arial" w:hAnsi="Arial"/>
                <w:sz w:val="20"/>
                <w:szCs w:val="20"/>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2B4">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Blantyre – Newton</w:t>
            </w:r>
          </w:p>
        </w:tc>
        <w:tc>
          <w:tcPr>
            <w:vAlign w:val="top"/>
          </w:tcPr>
          <w:p w:rsidR="00000000" w:rsidDel="00000000" w:rsidP="00000000" w:rsidRDefault="00000000" w:rsidRPr="00000000" w14:paraId="000002B5">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TCB</w:t>
            </w:r>
          </w:p>
        </w:tc>
        <w:tc>
          <w:tcPr>
            <w:vAlign w:val="top"/>
          </w:tcPr>
          <w:p w:rsidR="00000000" w:rsidDel="00000000" w:rsidP="00000000" w:rsidRDefault="00000000" w:rsidRPr="00000000" w14:paraId="000002B6">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TCB</w:t>
            </w:r>
          </w:p>
        </w:tc>
        <w:tc>
          <w:tcPr>
            <w:vAlign w:val="top"/>
          </w:tcPr>
          <w:p w:rsidR="00000000" w:rsidDel="00000000" w:rsidP="00000000" w:rsidRDefault="00000000" w:rsidRPr="00000000" w14:paraId="000002B7">
            <w:pPr>
              <w:jc w:val="both"/>
              <w:rPr>
                <w:rFonts w:ascii="Arial" w:cs="Arial" w:eastAsia="Arial" w:hAnsi="Arial"/>
                <w:sz w:val="20"/>
                <w:szCs w:val="20"/>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2B8">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Larkhall – Allanton Loop</w:t>
            </w:r>
          </w:p>
        </w:tc>
        <w:tc>
          <w:tcPr>
            <w:gridSpan w:val="2"/>
            <w:vAlign w:val="top"/>
          </w:tcPr>
          <w:p w:rsidR="00000000" w:rsidDel="00000000" w:rsidP="00000000" w:rsidRDefault="00000000" w:rsidRPr="00000000" w14:paraId="000002B9">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Single Line</w:t>
            </w:r>
          </w:p>
        </w:tc>
        <w:tc>
          <w:tcPr>
            <w:vAlign w:val="top"/>
          </w:tcPr>
          <w:p w:rsidR="00000000" w:rsidDel="00000000" w:rsidP="00000000" w:rsidRDefault="00000000" w:rsidRPr="00000000" w14:paraId="000002BB">
            <w:pPr>
              <w:rPr>
                <w:vertAlign w:val="baseline"/>
              </w:rPr>
            </w:pPr>
            <w:r w:rsidDel="00000000" w:rsidR="00000000" w:rsidRPr="00000000">
              <w:rPr>
                <w:rFonts w:ascii="Arial" w:cs="Arial" w:eastAsia="Arial" w:hAnsi="Arial"/>
                <w:sz w:val="20"/>
                <w:szCs w:val="20"/>
                <w:vertAlign w:val="baseline"/>
                <w:rtl w:val="0"/>
              </w:rPr>
              <w:t xml:space="preserve">TCB controlled by Motherwell SC</w:t>
            </w:r>
            <w:r w:rsidDel="00000000" w:rsidR="00000000" w:rsidRPr="00000000">
              <w:rPr>
                <w:rtl w:val="0"/>
              </w:rPr>
            </w:r>
          </w:p>
        </w:tc>
      </w:tr>
      <w:tr>
        <w:trPr>
          <w:cantSplit w:val="0"/>
          <w:tblHeader w:val="0"/>
        </w:trPr>
        <w:tc>
          <w:tcPr>
            <w:vAlign w:val="top"/>
          </w:tcPr>
          <w:p w:rsidR="00000000" w:rsidDel="00000000" w:rsidP="00000000" w:rsidRDefault="00000000" w:rsidRPr="00000000" w14:paraId="000002BC">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Allanton Loo = Haughhead Jn</w:t>
            </w:r>
          </w:p>
        </w:tc>
        <w:tc>
          <w:tcPr>
            <w:gridSpan w:val="2"/>
            <w:vAlign w:val="top"/>
          </w:tcPr>
          <w:p w:rsidR="00000000" w:rsidDel="00000000" w:rsidP="00000000" w:rsidRDefault="00000000" w:rsidRPr="00000000" w14:paraId="000002BD">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Single Line</w:t>
            </w:r>
          </w:p>
        </w:tc>
        <w:tc>
          <w:tcPr>
            <w:vAlign w:val="top"/>
          </w:tcPr>
          <w:p w:rsidR="00000000" w:rsidDel="00000000" w:rsidP="00000000" w:rsidRDefault="00000000" w:rsidRPr="00000000" w14:paraId="000002BF">
            <w:pPr>
              <w:rPr>
                <w:vertAlign w:val="baseline"/>
              </w:rPr>
            </w:pPr>
            <w:r w:rsidDel="00000000" w:rsidR="00000000" w:rsidRPr="00000000">
              <w:rPr>
                <w:rFonts w:ascii="Arial" w:cs="Arial" w:eastAsia="Arial" w:hAnsi="Arial"/>
                <w:sz w:val="20"/>
                <w:szCs w:val="20"/>
                <w:vertAlign w:val="baseline"/>
                <w:rtl w:val="0"/>
              </w:rPr>
              <w:t xml:space="preserve">TCB controlled by Motherwell SC</w:t>
            </w:r>
            <w:r w:rsidDel="00000000" w:rsidR="00000000" w:rsidRPr="00000000">
              <w:rPr>
                <w:rtl w:val="0"/>
              </w:rPr>
            </w:r>
          </w:p>
        </w:tc>
      </w:tr>
    </w:tbl>
    <w:p w:rsidR="00000000" w:rsidDel="00000000" w:rsidP="00000000" w:rsidRDefault="00000000" w:rsidRPr="00000000" w14:paraId="000002C0">
      <w:pPr>
        <w:tabs>
          <w:tab w:val="left" w:leader="none" w:pos="1985"/>
          <w:tab w:val="left" w:leader="none" w:pos="3119"/>
        </w:tabs>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2C1">
      <w:pPr>
        <w:jc w:val="both"/>
        <w:rPr>
          <w:rFonts w:ascii="Trebuchet MS" w:cs="Trebuchet MS" w:eastAsia="Trebuchet MS" w:hAnsi="Trebuchet MS"/>
          <w:b w:val="0"/>
          <w:sz w:val="20"/>
          <w:szCs w:val="20"/>
          <w:vertAlign w:val="baseline"/>
        </w:rPr>
      </w:pPr>
      <w:r w:rsidDel="00000000" w:rsidR="00000000" w:rsidRPr="00000000">
        <w:rPr>
          <w:rtl w:val="0"/>
        </w:rPr>
      </w:r>
    </w:p>
    <w:p w:rsidR="00000000" w:rsidDel="00000000" w:rsidP="00000000" w:rsidRDefault="00000000" w:rsidRPr="00000000" w14:paraId="000002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TPR response correspondence</w:t>
      </w:r>
      <w:r w:rsidDel="00000000" w:rsidR="00000000" w:rsidRPr="00000000">
        <w:rPr>
          <w:rtl w:val="0"/>
        </w:rPr>
      </w:r>
    </w:p>
    <w:p w:rsidR="00000000" w:rsidDel="00000000" w:rsidP="00000000" w:rsidRDefault="00000000" w:rsidRPr="00000000" w14:paraId="000002C3">
      <w:pPr>
        <w:ind w:firstLine="720"/>
        <w:jc w:val="both"/>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sz w:val="20"/>
          <w:szCs w:val="20"/>
          <w:vertAlign w:val="baseline"/>
          <w:rtl w:val="0"/>
        </w:rPr>
        <w:t xml:space="preserve">Increase to 6 minutes not agreed - the signalling permits better than this.</w:t>
      </w:r>
    </w:p>
    <w:p w:rsidR="00000000" w:rsidDel="00000000" w:rsidP="00000000" w:rsidRDefault="00000000" w:rsidRPr="00000000" w14:paraId="000002C4">
      <w:pPr>
        <w:widowControl w:val="0"/>
        <w:spacing w:line="261" w:lineRule="auto"/>
        <w:ind w:firstLine="720"/>
        <w:jc w:val="both"/>
        <w:rPr>
          <w:rFonts w:ascii="Trebuchet MS" w:cs="Trebuchet MS" w:eastAsia="Trebuchet MS" w:hAnsi="Trebuchet MS"/>
          <w:i w:val="0"/>
          <w:sz w:val="20"/>
          <w:szCs w:val="20"/>
          <w:vertAlign w:val="baseline"/>
        </w:rPr>
      </w:pPr>
      <w:r w:rsidDel="00000000" w:rsidR="00000000" w:rsidRPr="00000000">
        <w:rPr>
          <w:rFonts w:ascii="Trebuchet MS" w:cs="Trebuchet MS" w:eastAsia="Trebuchet MS" w:hAnsi="Trebuchet MS"/>
          <w:i w:val="1"/>
          <w:sz w:val="20"/>
          <w:szCs w:val="20"/>
          <w:vertAlign w:val="baseline"/>
          <w:rtl w:val="0"/>
        </w:rPr>
        <w:t xml:space="preserve">(2012 Timetable Version 2.2, 2013 Timetable Version 1.0 response 25/11/11)</w:t>
      </w:r>
      <w:r w:rsidDel="00000000" w:rsidR="00000000" w:rsidRPr="00000000">
        <w:rPr>
          <w:rtl w:val="0"/>
        </w:rPr>
      </w:r>
    </w:p>
    <w:p w:rsidR="00000000" w:rsidDel="00000000" w:rsidP="00000000" w:rsidRDefault="00000000" w:rsidRPr="00000000" w14:paraId="000002C5">
      <w:pPr>
        <w:ind w:firstLine="720"/>
        <w:jc w:val="both"/>
        <w:rPr>
          <w:rFonts w:ascii="Trebuchet MS" w:cs="Trebuchet MS" w:eastAsia="Trebuchet MS" w:hAnsi="Trebuchet MS"/>
          <w:b w:val="0"/>
          <w:color w:val="0000ff"/>
          <w:sz w:val="20"/>
          <w:szCs w:val="20"/>
          <w:vertAlign w:val="baseline"/>
        </w:rPr>
      </w:pPr>
      <w:r w:rsidDel="00000000" w:rsidR="00000000" w:rsidRPr="00000000">
        <w:rPr>
          <w:rFonts w:ascii="Trebuchet MS" w:cs="Trebuchet MS" w:eastAsia="Trebuchet MS" w:hAnsi="Trebuchet MS"/>
          <w:b w:val="1"/>
          <w:color w:val="0000ff"/>
          <w:sz w:val="20"/>
          <w:szCs w:val="20"/>
          <w:vertAlign w:val="baseline"/>
          <w:rtl w:val="0"/>
        </w:rPr>
        <w:t xml:space="preserve">No NR response.</w:t>
      </w:r>
      <w:r w:rsidDel="00000000" w:rsidR="00000000" w:rsidRPr="00000000">
        <w:rPr>
          <w:rtl w:val="0"/>
        </w:rPr>
      </w:r>
    </w:p>
    <w:p w:rsidR="00000000" w:rsidDel="00000000" w:rsidP="00000000" w:rsidRDefault="00000000" w:rsidRPr="00000000" w14:paraId="000002C6">
      <w:pPr>
        <w:ind w:firstLine="720"/>
        <w:jc w:val="both"/>
        <w:rPr>
          <w:rFonts w:ascii="Trebuchet MS" w:cs="Trebuchet MS" w:eastAsia="Trebuchet MS" w:hAnsi="Trebuchet MS"/>
          <w:b w:val="0"/>
          <w:sz w:val="20"/>
          <w:szCs w:val="20"/>
          <w:vertAlign w:val="baseline"/>
        </w:rPr>
      </w:pPr>
      <w:r w:rsidDel="00000000" w:rsidR="00000000" w:rsidRPr="00000000">
        <w:rPr>
          <w:rFonts w:ascii="Trebuchet MS" w:cs="Trebuchet MS" w:eastAsia="Trebuchet MS" w:hAnsi="Trebuchet MS"/>
          <w:b w:val="1"/>
          <w:sz w:val="20"/>
          <w:szCs w:val="20"/>
          <w:vertAlign w:val="baseline"/>
          <w:rtl w:val="0"/>
        </w:rPr>
        <w:t xml:space="preserve">This is now a dispute item.</w:t>
      </w:r>
      <w:r w:rsidDel="00000000" w:rsidR="00000000" w:rsidRPr="00000000">
        <w:rPr>
          <w:rtl w:val="0"/>
        </w:rPr>
      </w:r>
    </w:p>
    <w:p w:rsidR="00000000" w:rsidDel="00000000" w:rsidP="00000000" w:rsidRDefault="00000000" w:rsidRPr="00000000" w14:paraId="000002C7">
      <w:pPr>
        <w:widowControl w:val="0"/>
        <w:spacing w:line="261" w:lineRule="auto"/>
        <w:ind w:firstLine="720"/>
        <w:jc w:val="both"/>
        <w:rPr>
          <w:rFonts w:ascii="Trebuchet MS" w:cs="Trebuchet MS" w:eastAsia="Trebuchet MS" w:hAnsi="Trebuchet MS"/>
          <w:i w:val="0"/>
          <w:sz w:val="20"/>
          <w:szCs w:val="20"/>
          <w:vertAlign w:val="baseline"/>
        </w:rPr>
      </w:pPr>
      <w:r w:rsidDel="00000000" w:rsidR="00000000" w:rsidRPr="00000000">
        <w:rPr>
          <w:rFonts w:ascii="Trebuchet MS" w:cs="Trebuchet MS" w:eastAsia="Trebuchet MS" w:hAnsi="Trebuchet MS"/>
          <w:i w:val="1"/>
          <w:sz w:val="20"/>
          <w:szCs w:val="20"/>
          <w:vertAlign w:val="baseline"/>
          <w:rtl w:val="0"/>
        </w:rPr>
        <w:t xml:space="preserve">(2012 Timetable Version 2.3, 2013 Timetable Version 2.0 response 24/02/12)</w:t>
      </w:r>
      <w:r w:rsidDel="00000000" w:rsidR="00000000" w:rsidRPr="00000000">
        <w:rPr>
          <w:rtl w:val="0"/>
        </w:rPr>
      </w:r>
    </w:p>
    <w:p w:rsidR="00000000" w:rsidDel="00000000" w:rsidP="00000000" w:rsidRDefault="00000000" w:rsidRPr="00000000" w14:paraId="000002C8">
      <w:pPr>
        <w:widowControl w:val="0"/>
        <w:spacing w:line="261" w:lineRule="auto"/>
        <w:ind w:firstLine="720"/>
        <w:jc w:val="both"/>
        <w:rPr>
          <w:rFonts w:ascii="Trebuchet MS" w:cs="Trebuchet MS" w:eastAsia="Trebuchet MS" w:hAnsi="Trebuchet MS"/>
          <w:color w:val="0000ff"/>
          <w:sz w:val="20"/>
          <w:szCs w:val="20"/>
          <w:vertAlign w:val="baseline"/>
        </w:rPr>
      </w:pPr>
      <w:r w:rsidDel="00000000" w:rsidR="00000000" w:rsidRPr="00000000">
        <w:rPr>
          <w:rFonts w:ascii="Trebuchet MS" w:cs="Trebuchet MS" w:eastAsia="Trebuchet MS" w:hAnsi="Trebuchet MS"/>
          <w:color w:val="0000ff"/>
          <w:sz w:val="20"/>
          <w:szCs w:val="20"/>
          <w:vertAlign w:val="baseline"/>
          <w:rtl w:val="0"/>
        </w:rPr>
        <w:t xml:space="preserve">NR response 17/04/12: “Consulted by e-mail 19/12/11.”</w:t>
      </w:r>
    </w:p>
    <w:p w:rsidR="00000000" w:rsidDel="00000000" w:rsidP="00000000" w:rsidRDefault="00000000" w:rsidRPr="00000000" w14:paraId="000002C9">
      <w:pPr>
        <w:ind w:firstLine="720"/>
        <w:jc w:val="both"/>
        <w:rPr>
          <w:rFonts w:ascii="Trebuchet MS" w:cs="Trebuchet MS" w:eastAsia="Trebuchet MS" w:hAnsi="Trebuchet MS"/>
          <w:b w:val="0"/>
          <w:sz w:val="20"/>
          <w:szCs w:val="20"/>
          <w:vertAlign w:val="baseline"/>
        </w:rPr>
      </w:pPr>
      <w:r w:rsidDel="00000000" w:rsidR="00000000" w:rsidRPr="00000000">
        <w:rPr>
          <w:rFonts w:ascii="Trebuchet MS" w:cs="Trebuchet MS" w:eastAsia="Trebuchet MS" w:hAnsi="Trebuchet MS"/>
          <w:b w:val="1"/>
          <w:sz w:val="20"/>
          <w:szCs w:val="20"/>
          <w:vertAlign w:val="baseline"/>
          <w:rtl w:val="0"/>
        </w:rPr>
        <w:t xml:space="preserve">Item remains in dispute.</w:t>
      </w:r>
      <w:r w:rsidDel="00000000" w:rsidR="00000000" w:rsidRPr="00000000">
        <w:rPr>
          <w:rtl w:val="0"/>
        </w:rPr>
      </w:r>
    </w:p>
    <w:p w:rsidR="00000000" w:rsidDel="00000000" w:rsidP="00000000" w:rsidRDefault="00000000" w:rsidRPr="00000000" w14:paraId="000002CA">
      <w:pPr>
        <w:widowControl w:val="0"/>
        <w:spacing w:line="261" w:lineRule="auto"/>
        <w:ind w:firstLine="720"/>
        <w:jc w:val="both"/>
        <w:rPr>
          <w:rFonts w:ascii="Trebuchet MS" w:cs="Trebuchet MS" w:eastAsia="Trebuchet MS" w:hAnsi="Trebuchet MS"/>
          <w:i w:val="0"/>
          <w:sz w:val="20"/>
          <w:szCs w:val="20"/>
          <w:vertAlign w:val="baseline"/>
        </w:rPr>
      </w:pPr>
      <w:r w:rsidDel="00000000" w:rsidR="00000000" w:rsidRPr="00000000">
        <w:rPr>
          <w:rFonts w:ascii="Trebuchet MS" w:cs="Trebuchet MS" w:eastAsia="Trebuchet MS" w:hAnsi="Trebuchet MS"/>
          <w:i w:val="1"/>
          <w:sz w:val="20"/>
          <w:szCs w:val="20"/>
          <w:vertAlign w:val="baseline"/>
          <w:rtl w:val="0"/>
        </w:rPr>
        <w:t xml:space="preserve">(2012 Timetable Version 2.4, 2013 Timetable Version 3.0 response 18/05/12)</w:t>
      </w:r>
      <w:r w:rsidDel="00000000" w:rsidR="00000000" w:rsidRPr="00000000">
        <w:rPr>
          <w:rtl w:val="0"/>
        </w:rPr>
      </w:r>
    </w:p>
    <w:p w:rsidR="00000000" w:rsidDel="00000000" w:rsidP="00000000" w:rsidRDefault="00000000" w:rsidRPr="00000000" w14:paraId="000002CB">
      <w:pPr>
        <w:ind w:left="720" w:firstLine="0"/>
        <w:jc w:val="both"/>
        <w:rPr>
          <w:rFonts w:ascii="Trebuchet MS" w:cs="Trebuchet MS" w:eastAsia="Trebuchet MS" w:hAnsi="Trebuchet MS"/>
          <w:color w:val="0000ff"/>
          <w:sz w:val="20"/>
          <w:szCs w:val="20"/>
          <w:vertAlign w:val="baseline"/>
        </w:rPr>
      </w:pPr>
      <w:r w:rsidDel="00000000" w:rsidR="00000000" w:rsidRPr="00000000">
        <w:rPr>
          <w:rFonts w:ascii="Trebuchet MS" w:cs="Trebuchet MS" w:eastAsia="Trebuchet MS" w:hAnsi="Trebuchet MS"/>
          <w:b w:val="1"/>
          <w:color w:val="0000ff"/>
          <w:sz w:val="20"/>
          <w:szCs w:val="20"/>
          <w:vertAlign w:val="baseline"/>
          <w:rtl w:val="0"/>
        </w:rPr>
        <w:t xml:space="preserve">NR response 21/06/12: </w:t>
      </w:r>
      <w:r w:rsidDel="00000000" w:rsidR="00000000" w:rsidRPr="00000000">
        <w:rPr>
          <w:rFonts w:ascii="Trebuchet MS" w:cs="Trebuchet MS" w:eastAsia="Trebuchet MS" w:hAnsi="Trebuchet MS"/>
          <w:color w:val="0000ff"/>
          <w:sz w:val="20"/>
          <w:szCs w:val="20"/>
          <w:vertAlign w:val="baseline"/>
          <w:rtl w:val="0"/>
        </w:rPr>
        <w:t xml:space="preserve">“These values have been checked with Railsys and Motherwell PSB. They were proposed to industry timescales ie T-59. No FLHH trains have been Rejected or Flexed when validating December 2012 timetable. Due process has been followed. 6 minutes to remain as published.”</w:t>
      </w:r>
    </w:p>
    <w:p w:rsidR="00000000" w:rsidDel="00000000" w:rsidP="00000000" w:rsidRDefault="00000000" w:rsidRPr="00000000" w14:paraId="000002CC">
      <w:pPr>
        <w:ind w:left="720" w:firstLine="0"/>
        <w:jc w:val="both"/>
        <w:rPr>
          <w:rFonts w:ascii="Trebuchet MS" w:cs="Trebuchet MS" w:eastAsia="Trebuchet MS" w:hAnsi="Trebuchet MS"/>
          <w:b w:val="0"/>
          <w:sz w:val="20"/>
          <w:szCs w:val="20"/>
          <w:vertAlign w:val="baseline"/>
        </w:rPr>
      </w:pPr>
      <w:r w:rsidDel="00000000" w:rsidR="00000000" w:rsidRPr="00000000">
        <w:rPr>
          <w:rFonts w:ascii="Trebuchet MS" w:cs="Trebuchet MS" w:eastAsia="Trebuchet MS" w:hAnsi="Trebuchet MS"/>
          <w:b w:val="1"/>
          <w:sz w:val="20"/>
          <w:szCs w:val="20"/>
          <w:vertAlign w:val="baseline"/>
          <w:rtl w:val="0"/>
        </w:rPr>
        <w:t xml:space="preserve">This is a dispute item and will be the subject of an Access Dispute Adjudication unless a suitable revised proposal is received by 31/08/12.</w:t>
      </w:r>
      <w:r w:rsidDel="00000000" w:rsidR="00000000" w:rsidRPr="00000000">
        <w:rPr>
          <w:rtl w:val="0"/>
        </w:rPr>
      </w:r>
    </w:p>
    <w:p w:rsidR="00000000" w:rsidDel="00000000" w:rsidP="00000000" w:rsidRDefault="00000000" w:rsidRPr="00000000" w14:paraId="000002CD">
      <w:pPr>
        <w:widowControl w:val="0"/>
        <w:spacing w:line="261" w:lineRule="auto"/>
        <w:ind w:firstLine="720"/>
        <w:jc w:val="both"/>
        <w:rPr>
          <w:rFonts w:ascii="Trebuchet MS" w:cs="Trebuchet MS" w:eastAsia="Trebuchet MS" w:hAnsi="Trebuchet MS"/>
          <w:i w:val="0"/>
          <w:sz w:val="20"/>
          <w:szCs w:val="20"/>
          <w:vertAlign w:val="baseline"/>
        </w:rPr>
      </w:pPr>
      <w:r w:rsidDel="00000000" w:rsidR="00000000" w:rsidRPr="00000000">
        <w:rPr>
          <w:rFonts w:ascii="Trebuchet MS" w:cs="Trebuchet MS" w:eastAsia="Trebuchet MS" w:hAnsi="Trebuchet MS"/>
          <w:i w:val="1"/>
          <w:sz w:val="20"/>
          <w:szCs w:val="20"/>
          <w:vertAlign w:val="baseline"/>
          <w:rtl w:val="0"/>
        </w:rPr>
        <w:t xml:space="preserve">(2012 Timetable Version 2.5, 2013 Timetable Version 4.0 response 27/07/12)</w:t>
      </w:r>
      <w:r w:rsidDel="00000000" w:rsidR="00000000" w:rsidRPr="00000000">
        <w:rPr>
          <w:rtl w:val="0"/>
        </w:rPr>
      </w:r>
    </w:p>
    <w:p w:rsidR="00000000" w:rsidDel="00000000" w:rsidP="00000000" w:rsidRDefault="00000000" w:rsidRPr="00000000" w14:paraId="000002CE">
      <w:pPr>
        <w:ind w:firstLine="720"/>
        <w:jc w:val="both"/>
        <w:rPr>
          <w:rFonts w:ascii="Trebuchet MS" w:cs="Trebuchet MS" w:eastAsia="Trebuchet MS" w:hAnsi="Trebuchet MS"/>
          <w:b w:val="0"/>
          <w:color w:val="0000ff"/>
          <w:sz w:val="20"/>
          <w:szCs w:val="20"/>
          <w:vertAlign w:val="baseline"/>
        </w:rPr>
      </w:pPr>
      <w:r w:rsidDel="00000000" w:rsidR="00000000" w:rsidRPr="00000000">
        <w:rPr>
          <w:rFonts w:ascii="Trebuchet MS" w:cs="Trebuchet MS" w:eastAsia="Trebuchet MS" w:hAnsi="Trebuchet MS"/>
          <w:b w:val="1"/>
          <w:color w:val="0000ff"/>
          <w:sz w:val="20"/>
          <w:szCs w:val="20"/>
          <w:vertAlign w:val="baseline"/>
          <w:rtl w:val="0"/>
        </w:rPr>
        <w:t xml:space="preserve">No NR response.</w:t>
      </w:r>
      <w:r w:rsidDel="00000000" w:rsidR="00000000" w:rsidRPr="00000000">
        <w:rPr>
          <w:rtl w:val="0"/>
        </w:rPr>
      </w:r>
    </w:p>
    <w:p w:rsidR="00000000" w:rsidDel="00000000" w:rsidP="00000000" w:rsidRDefault="00000000" w:rsidRPr="00000000" w14:paraId="000002CF">
      <w:pPr>
        <w:ind w:firstLine="720"/>
        <w:jc w:val="both"/>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sz w:val="20"/>
          <w:szCs w:val="20"/>
          <w:vertAlign w:val="baseline"/>
          <w:rtl w:val="0"/>
        </w:rPr>
        <w:t xml:space="preserve">Will now proceed to dispute hearing.</w:t>
      </w:r>
    </w:p>
    <w:p w:rsidR="00000000" w:rsidDel="00000000" w:rsidP="00000000" w:rsidRDefault="00000000" w:rsidRPr="00000000" w14:paraId="000002D0">
      <w:pPr>
        <w:widowControl w:val="0"/>
        <w:spacing w:line="261" w:lineRule="auto"/>
        <w:ind w:firstLine="720"/>
        <w:jc w:val="both"/>
        <w:rPr>
          <w:rFonts w:ascii="Trebuchet MS" w:cs="Trebuchet MS" w:eastAsia="Trebuchet MS" w:hAnsi="Trebuchet MS"/>
          <w:i w:val="0"/>
          <w:sz w:val="20"/>
          <w:szCs w:val="20"/>
          <w:vertAlign w:val="baseline"/>
        </w:rPr>
      </w:pPr>
      <w:r w:rsidDel="00000000" w:rsidR="00000000" w:rsidRPr="00000000">
        <w:rPr>
          <w:rFonts w:ascii="Trebuchet MS" w:cs="Trebuchet MS" w:eastAsia="Trebuchet MS" w:hAnsi="Trebuchet MS"/>
          <w:i w:val="1"/>
          <w:sz w:val="20"/>
          <w:szCs w:val="20"/>
          <w:vertAlign w:val="baseline"/>
          <w:rtl w:val="0"/>
        </w:rPr>
        <w:t xml:space="preserve">(2013 Timetable Version 4.1, 2014 Timetable Version 1.0 response 23/11/12)</w:t>
      </w:r>
      <w:r w:rsidDel="00000000" w:rsidR="00000000" w:rsidRPr="00000000">
        <w:rPr>
          <w:rtl w:val="0"/>
        </w:rPr>
      </w:r>
    </w:p>
    <w:p w:rsidR="00000000" w:rsidDel="00000000" w:rsidP="00000000" w:rsidRDefault="00000000" w:rsidRPr="00000000" w14:paraId="000002D1">
      <w:pPr>
        <w:ind w:left="720" w:firstLine="0"/>
        <w:jc w:val="both"/>
        <w:rPr>
          <w:rFonts w:ascii="Trebuchet MS" w:cs="Trebuchet MS" w:eastAsia="Trebuchet MS" w:hAnsi="Trebuchet MS"/>
          <w:color w:val="0000ff"/>
          <w:sz w:val="20"/>
          <w:szCs w:val="20"/>
          <w:vertAlign w:val="baseline"/>
        </w:rPr>
      </w:pPr>
      <w:r w:rsidDel="00000000" w:rsidR="00000000" w:rsidRPr="00000000">
        <w:rPr>
          <w:rFonts w:ascii="Trebuchet MS" w:cs="Trebuchet MS" w:eastAsia="Trebuchet MS" w:hAnsi="Trebuchet MS"/>
          <w:b w:val="1"/>
          <w:color w:val="0000ff"/>
          <w:sz w:val="20"/>
          <w:szCs w:val="20"/>
          <w:vertAlign w:val="baseline"/>
          <w:rtl w:val="0"/>
        </w:rPr>
        <w:t xml:space="preserve">NR response 04/01/13: </w:t>
      </w:r>
      <w:r w:rsidDel="00000000" w:rsidR="00000000" w:rsidRPr="00000000">
        <w:rPr>
          <w:rFonts w:ascii="Trebuchet MS" w:cs="Trebuchet MS" w:eastAsia="Trebuchet MS" w:hAnsi="Trebuchet MS"/>
          <w:color w:val="0000ff"/>
          <w:sz w:val="20"/>
          <w:szCs w:val="20"/>
          <w:vertAlign w:val="baseline"/>
          <w:rtl w:val="0"/>
        </w:rPr>
        <w:t xml:space="preserve">“The headway between Motherwell and Haughead Junction was originally proposed as 6” but Railsys computer modelling shows 3” for Down trains and 4.5” for Up Trains.  The headway between Hamilton Central and Newton originally proposed as 6” has been confirmed by Railsys to be 6” for Down trains and 4.5” for Up.  These values are reflected in the TPRs and will stand.”</w:t>
      </w:r>
    </w:p>
    <w:p w:rsidR="00000000" w:rsidDel="00000000" w:rsidP="00000000" w:rsidRDefault="00000000" w:rsidRPr="00000000" w14:paraId="000002D2">
      <w:pPr>
        <w:ind w:firstLine="720"/>
        <w:jc w:val="both"/>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sz w:val="20"/>
          <w:szCs w:val="20"/>
          <w:vertAlign w:val="baseline"/>
          <w:rtl w:val="0"/>
        </w:rPr>
        <w:t xml:space="preserve">Item will remain pending dispute hearing.</w:t>
      </w:r>
    </w:p>
    <w:p w:rsidR="00000000" w:rsidDel="00000000" w:rsidP="00000000" w:rsidRDefault="00000000" w:rsidRPr="00000000" w14:paraId="000002D3">
      <w:pPr>
        <w:widowControl w:val="0"/>
        <w:spacing w:line="261" w:lineRule="auto"/>
        <w:ind w:firstLine="720"/>
        <w:jc w:val="both"/>
        <w:rPr>
          <w:rFonts w:ascii="Trebuchet MS" w:cs="Trebuchet MS" w:eastAsia="Trebuchet MS" w:hAnsi="Trebuchet MS"/>
          <w:i w:val="0"/>
          <w:sz w:val="20"/>
          <w:szCs w:val="20"/>
          <w:vertAlign w:val="baseline"/>
        </w:rPr>
      </w:pPr>
      <w:r w:rsidDel="00000000" w:rsidR="00000000" w:rsidRPr="00000000">
        <w:rPr>
          <w:rFonts w:ascii="Trebuchet MS" w:cs="Trebuchet MS" w:eastAsia="Trebuchet MS" w:hAnsi="Trebuchet MS"/>
          <w:i w:val="1"/>
          <w:sz w:val="20"/>
          <w:szCs w:val="20"/>
          <w:vertAlign w:val="baseline"/>
          <w:rtl w:val="0"/>
        </w:rPr>
        <w:t xml:space="preserve">(2013 Timetable Version 4.2, 2014 Timetable Version 2.0 response 22/02/13)</w:t>
      </w:r>
      <w:r w:rsidDel="00000000" w:rsidR="00000000" w:rsidRPr="00000000">
        <w:rPr>
          <w:rtl w:val="0"/>
        </w:rPr>
      </w:r>
    </w:p>
    <w:p w:rsidR="00000000" w:rsidDel="00000000" w:rsidP="00000000" w:rsidRDefault="00000000" w:rsidRPr="00000000" w14:paraId="000002D4">
      <w:pPr>
        <w:ind w:left="720" w:firstLine="0"/>
        <w:jc w:val="both"/>
        <w:rPr>
          <w:rFonts w:ascii="Trebuchet MS" w:cs="Trebuchet MS" w:eastAsia="Trebuchet MS" w:hAnsi="Trebuchet MS"/>
          <w:i w:val="0"/>
          <w:sz w:val="20"/>
          <w:szCs w:val="20"/>
          <w:vertAlign w:val="baseline"/>
        </w:rPr>
      </w:pPr>
      <w:r w:rsidDel="00000000" w:rsidR="00000000" w:rsidRPr="00000000">
        <w:rPr>
          <w:rFonts w:ascii="Trebuchet MS" w:cs="Trebuchet MS" w:eastAsia="Trebuchet MS" w:hAnsi="Trebuchet MS"/>
          <w:b w:val="1"/>
          <w:color w:val="0000ff"/>
          <w:sz w:val="20"/>
          <w:szCs w:val="20"/>
          <w:vertAlign w:val="baseline"/>
          <w:rtl w:val="0"/>
        </w:rPr>
        <w:t xml:space="preserve">NR response 05/04/13: “</w:t>
      </w:r>
      <w:r w:rsidDel="00000000" w:rsidR="00000000" w:rsidRPr="00000000">
        <w:rPr>
          <w:rFonts w:ascii="Trebuchet MS" w:cs="Trebuchet MS" w:eastAsia="Trebuchet MS" w:hAnsi="Trebuchet MS"/>
          <w:color w:val="0000ff"/>
          <w:sz w:val="20"/>
          <w:szCs w:val="20"/>
          <w:vertAlign w:val="baseline"/>
          <w:rtl w:val="0"/>
        </w:rPr>
        <w:t xml:space="preserve">Further to recent email correspondence regarding the relevance of Railsys, NR would be grateful if Mr Bird could supply detailed and robust evidence which would support this dispute and his own findings.”</w:t>
      </w:r>
      <w:r w:rsidDel="00000000" w:rsidR="00000000" w:rsidRPr="00000000">
        <w:rPr>
          <w:rtl w:val="0"/>
        </w:rPr>
      </w:r>
    </w:p>
    <w:p w:rsidR="00000000" w:rsidDel="00000000" w:rsidP="00000000" w:rsidRDefault="00000000" w:rsidRPr="00000000" w14:paraId="000002D5">
      <w:pPr>
        <w:jc w:val="both"/>
        <w:rPr>
          <w:rFonts w:ascii="Trebuchet MS" w:cs="Trebuchet MS" w:eastAsia="Trebuchet MS" w:hAnsi="Trebuchet MS"/>
          <w:sz w:val="20"/>
          <w:szCs w:val="20"/>
          <w:vertAlign w:val="baseline"/>
        </w:rPr>
      </w:pPr>
      <w:r w:rsidDel="00000000" w:rsidR="00000000" w:rsidRPr="00000000">
        <w:rPr>
          <w:rtl w:val="0"/>
        </w:rPr>
      </w:r>
    </w:p>
    <w:p w:rsidR="00000000" w:rsidDel="00000000" w:rsidP="00000000" w:rsidRDefault="00000000" w:rsidRPr="00000000" w14:paraId="000002D6">
      <w:pPr>
        <w:jc w:val="both"/>
        <w:rPr>
          <w:rFonts w:ascii="Trebuchet MS" w:cs="Trebuchet MS" w:eastAsia="Trebuchet MS" w:hAnsi="Trebuchet MS"/>
          <w:sz w:val="20"/>
          <w:szCs w:val="20"/>
          <w:vertAlign w:val="baseline"/>
        </w:rPr>
      </w:pPr>
      <w:r w:rsidDel="00000000" w:rsidR="00000000" w:rsidRPr="00000000">
        <w:rPr>
          <w:rtl w:val="0"/>
        </w:rPr>
      </w:r>
    </w:p>
    <w:p w:rsidR="00000000" w:rsidDel="00000000" w:rsidP="00000000" w:rsidRDefault="00000000" w:rsidRPr="00000000" w14:paraId="000002D7">
      <w:pPr>
        <w:jc w:val="both"/>
        <w:rPr>
          <w:rFonts w:ascii="Trebuchet MS" w:cs="Trebuchet MS" w:eastAsia="Trebuchet MS" w:hAnsi="Trebuchet MS"/>
          <w:b w:val="0"/>
          <w:vertAlign w:val="baseline"/>
        </w:rPr>
      </w:pPr>
      <w:r w:rsidDel="00000000" w:rsidR="00000000" w:rsidRPr="00000000">
        <w:rPr>
          <w:rFonts w:ascii="Trebuchet MS" w:cs="Trebuchet MS" w:eastAsia="Trebuchet MS" w:hAnsi="Trebuchet MS"/>
          <w:b w:val="1"/>
          <w:vertAlign w:val="baseline"/>
          <w:rtl w:val="0"/>
        </w:rPr>
        <w:t xml:space="preserve">Item 20</w:t>
      </w:r>
      <w:r w:rsidDel="00000000" w:rsidR="00000000" w:rsidRPr="00000000">
        <w:rPr>
          <w:rtl w:val="0"/>
        </w:rPr>
      </w:r>
    </w:p>
    <w:p w:rsidR="00000000" w:rsidDel="00000000" w:rsidP="00000000" w:rsidRDefault="00000000" w:rsidRPr="00000000" w14:paraId="000002D8">
      <w:pPr>
        <w:jc w:val="both"/>
        <w:rPr>
          <w:rFonts w:ascii="Trebuchet MS" w:cs="Trebuchet MS" w:eastAsia="Trebuchet MS" w:hAnsi="Trebuchet MS"/>
          <w:b w:val="0"/>
          <w:vertAlign w:val="baseline"/>
        </w:rPr>
      </w:pPr>
      <w:r w:rsidDel="00000000" w:rsidR="00000000" w:rsidRPr="00000000">
        <w:rPr>
          <w:rFonts w:ascii="Trebuchet MS" w:cs="Trebuchet MS" w:eastAsia="Trebuchet MS" w:hAnsi="Trebuchet MS"/>
          <w:b w:val="1"/>
          <w:vertAlign w:val="baseline"/>
          <w:rtl w:val="0"/>
        </w:rPr>
        <w:t xml:space="preserve">Scotland Section 5.2 Headway Values</w:t>
      </w:r>
      <w:r w:rsidDel="00000000" w:rsidR="00000000" w:rsidRPr="00000000">
        <w:rPr>
          <w:rtl w:val="0"/>
        </w:rPr>
      </w:r>
    </w:p>
    <w:p w:rsidR="00000000" w:rsidDel="00000000" w:rsidP="00000000" w:rsidRDefault="00000000" w:rsidRPr="00000000" w14:paraId="000002D9">
      <w:pPr>
        <w:jc w:val="both"/>
        <w:rPr>
          <w:rFonts w:ascii="Trebuchet MS" w:cs="Trebuchet MS" w:eastAsia="Trebuchet MS" w:hAnsi="Trebuchet MS"/>
          <w:vertAlign w:val="baseline"/>
        </w:rPr>
      </w:pPr>
      <w:r w:rsidDel="00000000" w:rsidR="00000000" w:rsidRPr="00000000">
        <w:rPr>
          <w:rFonts w:ascii="Trebuchet MS" w:cs="Trebuchet MS" w:eastAsia="Trebuchet MS" w:hAnsi="Trebuchet MS"/>
          <w:vertAlign w:val="baseline"/>
          <w:rtl w:val="0"/>
        </w:rPr>
        <w:t xml:space="preserve">SC099 Whifflet to Rutherglen East Jn</w:t>
      </w:r>
    </w:p>
    <w:p w:rsidR="00000000" w:rsidDel="00000000" w:rsidP="00000000" w:rsidRDefault="00000000" w:rsidRPr="00000000" w14:paraId="000002DA">
      <w:pPr>
        <w:jc w:val="both"/>
        <w:rPr>
          <w:rFonts w:ascii="Trebuchet MS" w:cs="Trebuchet MS" w:eastAsia="Trebuchet MS" w:hAnsi="Trebuchet MS"/>
          <w:b w:val="0"/>
          <w:sz w:val="20"/>
          <w:szCs w:val="20"/>
          <w:vertAlign w:val="baseline"/>
        </w:rPr>
      </w:pPr>
      <w:r w:rsidDel="00000000" w:rsidR="00000000" w:rsidRPr="00000000">
        <w:rPr>
          <w:rtl w:val="0"/>
        </w:rPr>
      </w:r>
    </w:p>
    <w:p w:rsidR="00000000" w:rsidDel="00000000" w:rsidP="00000000" w:rsidRDefault="00000000" w:rsidRPr="00000000" w14:paraId="000002DB">
      <w:pPr>
        <w:jc w:val="both"/>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sz w:val="20"/>
          <w:szCs w:val="20"/>
          <w:vertAlign w:val="baseline"/>
          <w:rtl w:val="0"/>
        </w:rPr>
        <w:t xml:space="preserve">Relates to TTP513/514.  The headway on this line was increased by NR without any details of how the revised value was calculated, nor any reason why it was in fact necessary.  Freightliner seeks this revision to be removed pending a proper review of the headway on this line.</w:t>
      </w:r>
    </w:p>
    <w:p w:rsidR="00000000" w:rsidDel="00000000" w:rsidP="00000000" w:rsidRDefault="00000000" w:rsidRPr="00000000" w14:paraId="000002DC">
      <w:pPr>
        <w:jc w:val="both"/>
        <w:rPr>
          <w:rFonts w:ascii="Trebuchet MS" w:cs="Trebuchet MS" w:eastAsia="Trebuchet MS" w:hAnsi="Trebuchet MS"/>
          <w:b w:val="0"/>
          <w:sz w:val="20"/>
          <w:szCs w:val="20"/>
          <w:vertAlign w:val="baseline"/>
        </w:rPr>
      </w:pPr>
      <w:r w:rsidDel="00000000" w:rsidR="00000000" w:rsidRPr="00000000">
        <w:rPr>
          <w:rtl w:val="0"/>
        </w:rPr>
      </w:r>
    </w:p>
    <w:p w:rsidR="00000000" w:rsidDel="00000000" w:rsidP="00000000" w:rsidRDefault="00000000" w:rsidRPr="00000000" w14:paraId="000002DD">
      <w:pPr>
        <w:jc w:val="both"/>
        <w:rPr>
          <w:rFonts w:ascii="Trebuchet MS" w:cs="Trebuchet MS" w:eastAsia="Trebuchet MS" w:hAnsi="Trebuchet MS"/>
          <w:b w:val="0"/>
          <w:sz w:val="20"/>
          <w:szCs w:val="20"/>
          <w:vertAlign w:val="baseline"/>
        </w:rPr>
      </w:pPr>
      <w:r w:rsidDel="00000000" w:rsidR="00000000" w:rsidRPr="00000000">
        <w:rPr>
          <w:rFonts w:ascii="Trebuchet MS" w:cs="Trebuchet MS" w:eastAsia="Trebuchet MS" w:hAnsi="Trebuchet MS"/>
          <w:b w:val="1"/>
          <w:sz w:val="20"/>
          <w:szCs w:val="20"/>
          <w:vertAlign w:val="baseline"/>
          <w:rtl w:val="0"/>
        </w:rPr>
        <w:t xml:space="preserve">TPR as currently shown in 2014 TPR v3.0</w:t>
      </w:r>
      <w:r w:rsidDel="00000000" w:rsidR="00000000" w:rsidRPr="00000000">
        <w:rPr>
          <w:rtl w:val="0"/>
        </w:rPr>
      </w:r>
    </w:p>
    <w:p w:rsidR="00000000" w:rsidDel="00000000" w:rsidP="00000000" w:rsidRDefault="00000000" w:rsidRPr="00000000" w14:paraId="000002DE">
      <w:pPr>
        <w:pBdr>
          <w:right w:color="000000" w:space="4" w:sz="4" w:val="single"/>
        </w:pBdr>
        <w:tabs>
          <w:tab w:val="left" w:leader="none" w:pos="1985"/>
          <w:tab w:val="left" w:leader="none" w:pos="3119"/>
        </w:tabs>
        <w:rPr>
          <w:rFonts w:ascii="Arial" w:cs="Arial" w:eastAsia="Arial" w:hAnsi="Arial"/>
          <w:sz w:val="20"/>
          <w:szCs w:val="20"/>
          <w:vertAlign w:val="baseline"/>
        </w:rPr>
      </w:pPr>
      <w:r w:rsidDel="00000000" w:rsidR="00000000" w:rsidRPr="00000000">
        <w:rPr>
          <w:rtl w:val="0"/>
        </w:rPr>
      </w:r>
    </w:p>
    <w:tbl>
      <w:tblPr>
        <w:tblStyle w:val="Table3"/>
        <w:tblW w:w="9021.0" w:type="dxa"/>
        <w:jc w:val="left"/>
        <w:tblInd w:w="-9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303"/>
        <w:gridCol w:w="1080"/>
        <w:gridCol w:w="1080"/>
        <w:gridCol w:w="3558"/>
        <w:tblGridChange w:id="0">
          <w:tblGrid>
            <w:gridCol w:w="3303"/>
            <w:gridCol w:w="1080"/>
            <w:gridCol w:w="1080"/>
            <w:gridCol w:w="3558"/>
          </w:tblGrid>
        </w:tblGridChange>
      </w:tblGrid>
      <w:tr>
        <w:trPr>
          <w:cantSplit w:val="0"/>
          <w:tblHeader w:val="1"/>
        </w:trPr>
        <w:tc>
          <w:tcPr>
            <w:gridSpan w:val="4"/>
            <w:tcBorders>
              <w:right w:color="000000" w:space="0" w:sz="4" w:val="single"/>
            </w:tcBorders>
            <w:vAlign w:val="top"/>
          </w:tcPr>
          <w:p w:rsidR="00000000" w:rsidDel="00000000" w:rsidP="00000000" w:rsidRDefault="00000000" w:rsidRPr="00000000" w14:paraId="000002DF">
            <w:pPr>
              <w:jc w:val="both"/>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SC099 WHIFFLET NORTH JN TO RUTHERGLEN EAST JN</w:t>
            </w:r>
            <w:r w:rsidDel="00000000" w:rsidR="00000000" w:rsidRPr="00000000">
              <w:rPr>
                <w:rtl w:val="0"/>
              </w:rPr>
            </w:r>
          </w:p>
        </w:tc>
      </w:tr>
      <w:tr>
        <w:trPr>
          <w:cantSplit w:val="0"/>
          <w:tblHeader w:val="1"/>
        </w:trPr>
        <w:tc>
          <w:tcPr>
            <w:vAlign w:val="top"/>
          </w:tcPr>
          <w:p w:rsidR="00000000" w:rsidDel="00000000" w:rsidP="00000000" w:rsidRDefault="00000000" w:rsidRPr="00000000" w14:paraId="000002E3">
            <w:pPr>
              <w:jc w:val="both"/>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Timing Point</w:t>
            </w:r>
            <w:r w:rsidDel="00000000" w:rsidR="00000000" w:rsidRPr="00000000">
              <w:rPr>
                <w:rtl w:val="0"/>
              </w:rPr>
            </w:r>
          </w:p>
        </w:tc>
        <w:tc>
          <w:tcPr>
            <w:vAlign w:val="top"/>
          </w:tcPr>
          <w:p w:rsidR="00000000" w:rsidDel="00000000" w:rsidP="00000000" w:rsidRDefault="00000000" w:rsidRPr="00000000" w14:paraId="000002E4">
            <w:pPr>
              <w:jc w:val="both"/>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Down</w:t>
            </w:r>
            <w:r w:rsidDel="00000000" w:rsidR="00000000" w:rsidRPr="00000000">
              <w:rPr>
                <w:rtl w:val="0"/>
              </w:rPr>
            </w:r>
          </w:p>
        </w:tc>
        <w:tc>
          <w:tcPr>
            <w:vAlign w:val="top"/>
          </w:tcPr>
          <w:p w:rsidR="00000000" w:rsidDel="00000000" w:rsidP="00000000" w:rsidRDefault="00000000" w:rsidRPr="00000000" w14:paraId="000002E5">
            <w:pPr>
              <w:jc w:val="both"/>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Up</w:t>
            </w:r>
            <w:r w:rsidDel="00000000" w:rsidR="00000000" w:rsidRPr="00000000">
              <w:rPr>
                <w:rtl w:val="0"/>
              </w:rPr>
            </w:r>
          </w:p>
        </w:tc>
        <w:tc>
          <w:tcPr>
            <w:vAlign w:val="top"/>
          </w:tcPr>
          <w:p w:rsidR="00000000" w:rsidDel="00000000" w:rsidP="00000000" w:rsidRDefault="00000000" w:rsidRPr="00000000" w14:paraId="000002E6">
            <w:pPr>
              <w:jc w:val="both"/>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Notes</w:t>
            </w:r>
            <w:r w:rsidDel="00000000" w:rsidR="00000000" w:rsidRPr="00000000">
              <w:rPr>
                <w:rtl w:val="0"/>
              </w:rPr>
            </w:r>
          </w:p>
        </w:tc>
      </w:tr>
      <w:tr>
        <w:trPr>
          <w:cantSplit w:val="0"/>
          <w:tblHeader w:val="1"/>
        </w:trPr>
        <w:tc>
          <w:tcPr>
            <w:vAlign w:val="top"/>
          </w:tcPr>
          <w:p w:rsidR="00000000" w:rsidDel="00000000" w:rsidP="00000000" w:rsidRDefault="00000000" w:rsidRPr="00000000" w14:paraId="000002E7">
            <w:pPr>
              <w:jc w:val="both"/>
              <w:rPr>
                <w:rFonts w:ascii="Arial" w:cs="Arial" w:eastAsia="Arial" w:hAnsi="Arial"/>
                <w:b w:val="0"/>
                <w:sz w:val="20"/>
                <w:szCs w:val="20"/>
                <w:vertAlign w:val="baseline"/>
              </w:rPr>
            </w:pPr>
            <w:r w:rsidDel="00000000" w:rsidR="00000000" w:rsidRPr="00000000">
              <w:rPr>
                <w:rtl w:val="0"/>
              </w:rPr>
            </w:r>
          </w:p>
        </w:tc>
        <w:tc>
          <w:tcPr>
            <w:vAlign w:val="top"/>
          </w:tcPr>
          <w:p w:rsidR="00000000" w:rsidDel="00000000" w:rsidP="00000000" w:rsidRDefault="00000000" w:rsidRPr="00000000" w14:paraId="000002E8">
            <w:pPr>
              <w:jc w:val="both"/>
              <w:rPr>
                <w:rFonts w:ascii="Arial" w:cs="Arial" w:eastAsia="Arial" w:hAnsi="Arial"/>
                <w:b w:val="0"/>
                <w:sz w:val="20"/>
                <w:szCs w:val="20"/>
                <w:vertAlign w:val="baseline"/>
              </w:rPr>
            </w:pPr>
            <w:r w:rsidDel="00000000" w:rsidR="00000000" w:rsidRPr="00000000">
              <w:rPr>
                <w:rtl w:val="0"/>
              </w:rPr>
            </w:r>
          </w:p>
        </w:tc>
        <w:tc>
          <w:tcPr>
            <w:vAlign w:val="top"/>
          </w:tcPr>
          <w:p w:rsidR="00000000" w:rsidDel="00000000" w:rsidP="00000000" w:rsidRDefault="00000000" w:rsidRPr="00000000" w14:paraId="000002E9">
            <w:pPr>
              <w:jc w:val="both"/>
              <w:rPr>
                <w:rFonts w:ascii="Arial" w:cs="Arial" w:eastAsia="Arial" w:hAnsi="Arial"/>
                <w:b w:val="0"/>
                <w:sz w:val="20"/>
                <w:szCs w:val="20"/>
                <w:vertAlign w:val="baseline"/>
              </w:rPr>
            </w:pPr>
            <w:r w:rsidDel="00000000" w:rsidR="00000000" w:rsidRPr="00000000">
              <w:rPr>
                <w:rtl w:val="0"/>
              </w:rPr>
            </w:r>
          </w:p>
        </w:tc>
        <w:tc>
          <w:tcPr>
            <w:vAlign w:val="top"/>
          </w:tcPr>
          <w:p w:rsidR="00000000" w:rsidDel="00000000" w:rsidP="00000000" w:rsidRDefault="00000000" w:rsidRPr="00000000" w14:paraId="000002EA">
            <w:pPr>
              <w:jc w:val="both"/>
              <w:rPr>
                <w:rFonts w:ascii="Arial" w:cs="Arial" w:eastAsia="Arial" w:hAnsi="Arial"/>
                <w:b w:val="0"/>
                <w:sz w:val="20"/>
                <w:szCs w:val="20"/>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2EB">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Whifflet – Carmyle</w:t>
            </w:r>
          </w:p>
        </w:tc>
        <w:tc>
          <w:tcPr>
            <w:vAlign w:val="top"/>
          </w:tcPr>
          <w:p w:rsidR="00000000" w:rsidDel="00000000" w:rsidP="00000000" w:rsidRDefault="00000000" w:rsidRPr="00000000" w14:paraId="000002EC">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5</w:t>
            </w:r>
          </w:p>
        </w:tc>
        <w:tc>
          <w:tcPr>
            <w:vAlign w:val="top"/>
          </w:tcPr>
          <w:p w:rsidR="00000000" w:rsidDel="00000000" w:rsidP="00000000" w:rsidRDefault="00000000" w:rsidRPr="00000000" w14:paraId="000002ED">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7</w:t>
            </w:r>
          </w:p>
        </w:tc>
        <w:tc>
          <w:tcPr>
            <w:vAlign w:val="top"/>
          </w:tcPr>
          <w:p w:rsidR="00000000" w:rsidDel="00000000" w:rsidP="00000000" w:rsidRDefault="00000000" w:rsidRPr="00000000" w14:paraId="000002EE">
            <w:pPr>
              <w:jc w:val="both"/>
              <w:rPr>
                <w:rFonts w:ascii="Arial" w:cs="Arial" w:eastAsia="Arial" w:hAnsi="Arial"/>
                <w:sz w:val="20"/>
                <w:szCs w:val="20"/>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2EF">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Carmyle – Rutherglen East Jn</w:t>
            </w:r>
          </w:p>
        </w:tc>
        <w:tc>
          <w:tcPr>
            <w:vAlign w:val="top"/>
          </w:tcPr>
          <w:p w:rsidR="00000000" w:rsidDel="00000000" w:rsidP="00000000" w:rsidRDefault="00000000" w:rsidRPr="00000000" w14:paraId="000002F0">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5</w:t>
            </w:r>
          </w:p>
        </w:tc>
        <w:tc>
          <w:tcPr>
            <w:vAlign w:val="top"/>
          </w:tcPr>
          <w:p w:rsidR="00000000" w:rsidDel="00000000" w:rsidP="00000000" w:rsidRDefault="00000000" w:rsidRPr="00000000" w14:paraId="000002F1">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4½</w:t>
            </w:r>
          </w:p>
        </w:tc>
        <w:tc>
          <w:tcPr>
            <w:vAlign w:val="top"/>
          </w:tcPr>
          <w:p w:rsidR="00000000" w:rsidDel="00000000" w:rsidP="00000000" w:rsidRDefault="00000000" w:rsidRPr="00000000" w14:paraId="000002F2">
            <w:pPr>
              <w:jc w:val="both"/>
              <w:rPr>
                <w:rFonts w:ascii="Arial" w:cs="Arial" w:eastAsia="Arial" w:hAnsi="Arial"/>
                <w:sz w:val="20"/>
                <w:szCs w:val="20"/>
                <w:vertAlign w:val="baseline"/>
              </w:rPr>
            </w:pPr>
            <w:r w:rsidDel="00000000" w:rsidR="00000000" w:rsidRPr="00000000">
              <w:rPr>
                <w:rtl w:val="0"/>
              </w:rPr>
            </w:r>
          </w:p>
        </w:tc>
      </w:tr>
    </w:tbl>
    <w:p w:rsidR="00000000" w:rsidDel="00000000" w:rsidP="00000000" w:rsidRDefault="00000000" w:rsidRPr="00000000" w14:paraId="000002F3">
      <w:pPr>
        <w:tabs>
          <w:tab w:val="left" w:leader="none" w:pos="1985"/>
          <w:tab w:val="left" w:leader="none" w:pos="3119"/>
        </w:tabs>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2F4">
      <w:pPr>
        <w:jc w:val="both"/>
        <w:rPr>
          <w:rFonts w:ascii="Trebuchet MS" w:cs="Trebuchet MS" w:eastAsia="Trebuchet MS" w:hAnsi="Trebuchet MS"/>
          <w:b w:val="0"/>
          <w:sz w:val="20"/>
          <w:szCs w:val="20"/>
          <w:vertAlign w:val="baseline"/>
        </w:rPr>
      </w:pPr>
      <w:r w:rsidDel="00000000" w:rsidR="00000000" w:rsidRPr="00000000">
        <w:rPr>
          <w:rFonts w:ascii="Trebuchet MS" w:cs="Trebuchet MS" w:eastAsia="Trebuchet MS" w:hAnsi="Trebuchet MS"/>
          <w:b w:val="1"/>
          <w:sz w:val="20"/>
          <w:szCs w:val="20"/>
          <w:vertAlign w:val="baseline"/>
          <w:rtl w:val="0"/>
        </w:rPr>
        <w:t xml:space="preserve">TPR as previously shown in 2012 TPR v2.1</w:t>
      </w:r>
      <w:r w:rsidDel="00000000" w:rsidR="00000000" w:rsidRPr="00000000">
        <w:rPr>
          <w:rtl w:val="0"/>
        </w:rPr>
      </w:r>
    </w:p>
    <w:p w:rsidR="00000000" w:rsidDel="00000000" w:rsidP="00000000" w:rsidRDefault="00000000" w:rsidRPr="00000000" w14:paraId="000002F5">
      <w:pPr>
        <w:pBdr>
          <w:right w:color="000000" w:space="4" w:sz="4" w:val="single"/>
        </w:pBdr>
        <w:tabs>
          <w:tab w:val="left" w:leader="none" w:pos="1985"/>
          <w:tab w:val="left" w:leader="none" w:pos="3119"/>
        </w:tabs>
        <w:rPr>
          <w:rFonts w:ascii="Arial" w:cs="Arial" w:eastAsia="Arial" w:hAnsi="Arial"/>
          <w:sz w:val="20"/>
          <w:szCs w:val="20"/>
          <w:vertAlign w:val="baseline"/>
        </w:rPr>
      </w:pPr>
      <w:r w:rsidDel="00000000" w:rsidR="00000000" w:rsidRPr="00000000">
        <w:rPr>
          <w:rtl w:val="0"/>
        </w:rPr>
      </w:r>
    </w:p>
    <w:tbl>
      <w:tblPr>
        <w:tblStyle w:val="Table4"/>
        <w:tblW w:w="9021.0" w:type="dxa"/>
        <w:jc w:val="left"/>
        <w:tblInd w:w="-9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303"/>
        <w:gridCol w:w="1080"/>
        <w:gridCol w:w="1080"/>
        <w:gridCol w:w="3558"/>
        <w:tblGridChange w:id="0">
          <w:tblGrid>
            <w:gridCol w:w="3303"/>
            <w:gridCol w:w="1080"/>
            <w:gridCol w:w="1080"/>
            <w:gridCol w:w="3558"/>
          </w:tblGrid>
        </w:tblGridChange>
      </w:tblGrid>
      <w:tr>
        <w:trPr>
          <w:cantSplit w:val="0"/>
          <w:tblHeader w:val="1"/>
        </w:trPr>
        <w:tc>
          <w:tcPr>
            <w:gridSpan w:val="4"/>
            <w:tcBorders>
              <w:right w:color="000000" w:space="0" w:sz="4" w:val="single"/>
            </w:tcBorders>
            <w:vAlign w:val="top"/>
          </w:tcPr>
          <w:p w:rsidR="00000000" w:rsidDel="00000000" w:rsidP="00000000" w:rsidRDefault="00000000" w:rsidRPr="00000000" w14:paraId="000002F6">
            <w:pPr>
              <w:jc w:val="both"/>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SC001 GRETNA JN TO GLASGOW CENTRAL VIA BEATTOCK</w:t>
            </w:r>
            <w:r w:rsidDel="00000000" w:rsidR="00000000" w:rsidRPr="00000000">
              <w:rPr>
                <w:rtl w:val="0"/>
              </w:rPr>
            </w:r>
          </w:p>
        </w:tc>
      </w:tr>
      <w:tr>
        <w:trPr>
          <w:cantSplit w:val="0"/>
          <w:tblHeader w:val="1"/>
        </w:trPr>
        <w:tc>
          <w:tcPr>
            <w:vAlign w:val="top"/>
          </w:tcPr>
          <w:p w:rsidR="00000000" w:rsidDel="00000000" w:rsidP="00000000" w:rsidRDefault="00000000" w:rsidRPr="00000000" w14:paraId="000002FA">
            <w:pPr>
              <w:jc w:val="both"/>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Timing Point</w:t>
            </w:r>
            <w:r w:rsidDel="00000000" w:rsidR="00000000" w:rsidRPr="00000000">
              <w:rPr>
                <w:rtl w:val="0"/>
              </w:rPr>
            </w:r>
          </w:p>
        </w:tc>
        <w:tc>
          <w:tcPr>
            <w:vAlign w:val="top"/>
          </w:tcPr>
          <w:p w:rsidR="00000000" w:rsidDel="00000000" w:rsidP="00000000" w:rsidRDefault="00000000" w:rsidRPr="00000000" w14:paraId="000002FB">
            <w:pPr>
              <w:jc w:val="both"/>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Down</w:t>
            </w:r>
            <w:r w:rsidDel="00000000" w:rsidR="00000000" w:rsidRPr="00000000">
              <w:rPr>
                <w:rtl w:val="0"/>
              </w:rPr>
            </w:r>
          </w:p>
        </w:tc>
        <w:tc>
          <w:tcPr>
            <w:vAlign w:val="top"/>
          </w:tcPr>
          <w:p w:rsidR="00000000" w:rsidDel="00000000" w:rsidP="00000000" w:rsidRDefault="00000000" w:rsidRPr="00000000" w14:paraId="000002FC">
            <w:pPr>
              <w:jc w:val="both"/>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Up</w:t>
            </w:r>
            <w:r w:rsidDel="00000000" w:rsidR="00000000" w:rsidRPr="00000000">
              <w:rPr>
                <w:rtl w:val="0"/>
              </w:rPr>
            </w:r>
          </w:p>
        </w:tc>
        <w:tc>
          <w:tcPr>
            <w:vAlign w:val="top"/>
          </w:tcPr>
          <w:p w:rsidR="00000000" w:rsidDel="00000000" w:rsidP="00000000" w:rsidRDefault="00000000" w:rsidRPr="00000000" w14:paraId="000002FD">
            <w:pPr>
              <w:jc w:val="both"/>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Notes</w:t>
            </w:r>
            <w:r w:rsidDel="00000000" w:rsidR="00000000" w:rsidRPr="00000000">
              <w:rPr>
                <w:rtl w:val="0"/>
              </w:rPr>
            </w:r>
          </w:p>
        </w:tc>
      </w:tr>
      <w:tr>
        <w:trPr>
          <w:cantSplit w:val="0"/>
          <w:tblHeader w:val="1"/>
        </w:trPr>
        <w:tc>
          <w:tcPr>
            <w:vAlign w:val="top"/>
          </w:tcPr>
          <w:p w:rsidR="00000000" w:rsidDel="00000000" w:rsidP="00000000" w:rsidRDefault="00000000" w:rsidRPr="00000000" w14:paraId="000002FE">
            <w:pPr>
              <w:jc w:val="both"/>
              <w:rPr>
                <w:rFonts w:ascii="Arial" w:cs="Arial" w:eastAsia="Arial" w:hAnsi="Arial"/>
                <w:b w:val="0"/>
                <w:sz w:val="20"/>
                <w:szCs w:val="20"/>
                <w:vertAlign w:val="baseline"/>
              </w:rPr>
            </w:pPr>
            <w:r w:rsidDel="00000000" w:rsidR="00000000" w:rsidRPr="00000000">
              <w:rPr>
                <w:rtl w:val="0"/>
              </w:rPr>
            </w:r>
          </w:p>
        </w:tc>
        <w:tc>
          <w:tcPr>
            <w:vAlign w:val="top"/>
          </w:tcPr>
          <w:p w:rsidR="00000000" w:rsidDel="00000000" w:rsidP="00000000" w:rsidRDefault="00000000" w:rsidRPr="00000000" w14:paraId="000002FF">
            <w:pPr>
              <w:jc w:val="both"/>
              <w:rPr>
                <w:rFonts w:ascii="Arial" w:cs="Arial" w:eastAsia="Arial" w:hAnsi="Arial"/>
                <w:b w:val="0"/>
                <w:sz w:val="20"/>
                <w:szCs w:val="20"/>
                <w:vertAlign w:val="baseline"/>
              </w:rPr>
            </w:pPr>
            <w:r w:rsidDel="00000000" w:rsidR="00000000" w:rsidRPr="00000000">
              <w:rPr>
                <w:rtl w:val="0"/>
              </w:rPr>
            </w:r>
          </w:p>
        </w:tc>
        <w:tc>
          <w:tcPr>
            <w:vAlign w:val="top"/>
          </w:tcPr>
          <w:p w:rsidR="00000000" w:rsidDel="00000000" w:rsidP="00000000" w:rsidRDefault="00000000" w:rsidRPr="00000000" w14:paraId="00000300">
            <w:pPr>
              <w:jc w:val="both"/>
              <w:rPr>
                <w:rFonts w:ascii="Arial" w:cs="Arial" w:eastAsia="Arial" w:hAnsi="Arial"/>
                <w:b w:val="0"/>
                <w:sz w:val="20"/>
                <w:szCs w:val="20"/>
                <w:vertAlign w:val="baseline"/>
              </w:rPr>
            </w:pPr>
            <w:r w:rsidDel="00000000" w:rsidR="00000000" w:rsidRPr="00000000">
              <w:rPr>
                <w:rtl w:val="0"/>
              </w:rPr>
            </w:r>
          </w:p>
        </w:tc>
        <w:tc>
          <w:tcPr>
            <w:vAlign w:val="top"/>
          </w:tcPr>
          <w:p w:rsidR="00000000" w:rsidDel="00000000" w:rsidP="00000000" w:rsidRDefault="00000000" w:rsidRPr="00000000" w14:paraId="00000301">
            <w:pPr>
              <w:jc w:val="both"/>
              <w:rPr>
                <w:rFonts w:ascii="Arial" w:cs="Arial" w:eastAsia="Arial" w:hAnsi="Arial"/>
                <w:b w:val="0"/>
                <w:sz w:val="20"/>
                <w:szCs w:val="20"/>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302">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Standard Headway</w:t>
            </w:r>
          </w:p>
        </w:tc>
        <w:tc>
          <w:tcPr>
            <w:vAlign w:val="top"/>
          </w:tcPr>
          <w:p w:rsidR="00000000" w:rsidDel="00000000" w:rsidP="00000000" w:rsidRDefault="00000000" w:rsidRPr="00000000" w14:paraId="00000303">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4</w:t>
            </w:r>
          </w:p>
        </w:tc>
        <w:tc>
          <w:tcPr>
            <w:vAlign w:val="top"/>
          </w:tcPr>
          <w:p w:rsidR="00000000" w:rsidDel="00000000" w:rsidP="00000000" w:rsidRDefault="00000000" w:rsidRPr="00000000" w14:paraId="00000304">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4</w:t>
            </w:r>
          </w:p>
        </w:tc>
        <w:tc>
          <w:tcPr>
            <w:vAlign w:val="top"/>
          </w:tcPr>
          <w:p w:rsidR="00000000" w:rsidDel="00000000" w:rsidP="00000000" w:rsidRDefault="00000000" w:rsidRPr="00000000" w14:paraId="00000305">
            <w:pPr>
              <w:jc w:val="both"/>
              <w:rPr>
                <w:rFonts w:ascii="Arial" w:cs="Arial" w:eastAsia="Arial" w:hAnsi="Arial"/>
                <w:sz w:val="20"/>
                <w:szCs w:val="20"/>
                <w:vertAlign w:val="baseline"/>
              </w:rPr>
            </w:pPr>
            <w:r w:rsidDel="00000000" w:rsidR="00000000" w:rsidRPr="00000000">
              <w:rPr>
                <w:rtl w:val="0"/>
              </w:rPr>
            </w:r>
          </w:p>
        </w:tc>
      </w:tr>
      <w:tr>
        <w:trPr>
          <w:cantSplit w:val="0"/>
          <w:tblHeader w:val="0"/>
        </w:trPr>
        <w:tc>
          <w:tcPr>
            <w:gridSpan w:val="4"/>
            <w:tcBorders>
              <w:right w:color="000000" w:space="0" w:sz="4" w:val="single"/>
            </w:tcBorders>
            <w:vAlign w:val="top"/>
          </w:tcPr>
          <w:p w:rsidR="00000000" w:rsidDel="00000000" w:rsidP="00000000" w:rsidRDefault="00000000" w:rsidRPr="00000000" w14:paraId="00000306">
            <w:pPr>
              <w:jc w:val="both"/>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Exceptions:</w:t>
            </w:r>
            <w:r w:rsidDel="00000000" w:rsidR="00000000" w:rsidRPr="00000000">
              <w:rPr>
                <w:rtl w:val="0"/>
              </w:rPr>
            </w:r>
          </w:p>
        </w:tc>
      </w:tr>
      <w:tr>
        <w:trPr>
          <w:cantSplit w:val="0"/>
          <w:tblHeader w:val="0"/>
        </w:trPr>
        <w:tc>
          <w:tcPr>
            <w:vAlign w:val="top"/>
          </w:tcPr>
          <w:p w:rsidR="00000000" w:rsidDel="00000000" w:rsidP="00000000" w:rsidRDefault="00000000" w:rsidRPr="00000000" w14:paraId="0000030A">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Law Jn – Newton</w:t>
            </w:r>
          </w:p>
        </w:tc>
        <w:tc>
          <w:tcPr>
            <w:vAlign w:val="top"/>
          </w:tcPr>
          <w:p w:rsidR="00000000" w:rsidDel="00000000" w:rsidP="00000000" w:rsidRDefault="00000000" w:rsidRPr="00000000" w14:paraId="0000030B">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3</w:t>
            </w:r>
          </w:p>
        </w:tc>
        <w:tc>
          <w:tcPr>
            <w:vAlign w:val="top"/>
          </w:tcPr>
          <w:p w:rsidR="00000000" w:rsidDel="00000000" w:rsidP="00000000" w:rsidRDefault="00000000" w:rsidRPr="00000000" w14:paraId="0000030C">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3</w:t>
            </w:r>
          </w:p>
        </w:tc>
        <w:tc>
          <w:tcPr>
            <w:vAlign w:val="top"/>
          </w:tcPr>
          <w:p w:rsidR="00000000" w:rsidDel="00000000" w:rsidP="00000000" w:rsidRDefault="00000000" w:rsidRPr="00000000" w14:paraId="0000030D">
            <w:pPr>
              <w:jc w:val="both"/>
              <w:rPr>
                <w:rFonts w:ascii="Arial" w:cs="Arial" w:eastAsia="Arial" w:hAnsi="Arial"/>
                <w:sz w:val="20"/>
                <w:szCs w:val="20"/>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30E">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Newton – Central</w:t>
            </w:r>
          </w:p>
        </w:tc>
        <w:tc>
          <w:tcPr>
            <w:vAlign w:val="top"/>
          </w:tcPr>
          <w:p w:rsidR="00000000" w:rsidDel="00000000" w:rsidP="00000000" w:rsidRDefault="00000000" w:rsidRPr="00000000" w14:paraId="0000030F">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2</w:t>
            </w:r>
          </w:p>
        </w:tc>
        <w:tc>
          <w:tcPr>
            <w:vAlign w:val="top"/>
          </w:tcPr>
          <w:p w:rsidR="00000000" w:rsidDel="00000000" w:rsidP="00000000" w:rsidRDefault="00000000" w:rsidRPr="00000000" w14:paraId="00000310">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2</w:t>
            </w:r>
          </w:p>
        </w:tc>
        <w:tc>
          <w:tcPr>
            <w:vAlign w:val="top"/>
          </w:tcPr>
          <w:p w:rsidR="00000000" w:rsidDel="00000000" w:rsidP="00000000" w:rsidRDefault="00000000" w:rsidRPr="00000000" w14:paraId="00000311">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3 minutes at Newton in Up direction and at Rutherglen East Jn in Down direction following a train booked to call at Cambuslang</w:t>
            </w:r>
          </w:p>
        </w:tc>
      </w:tr>
      <w:tr>
        <w:trPr>
          <w:cantSplit w:val="0"/>
          <w:tblHeader w:val="0"/>
        </w:trPr>
        <w:tc>
          <w:tcPr>
            <w:vAlign w:val="top"/>
          </w:tcPr>
          <w:p w:rsidR="00000000" w:rsidDel="00000000" w:rsidP="00000000" w:rsidRDefault="00000000" w:rsidRPr="00000000" w14:paraId="00000312">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Langloan Jn – Carmyle</w:t>
            </w:r>
          </w:p>
        </w:tc>
        <w:tc>
          <w:tcPr>
            <w:vAlign w:val="top"/>
          </w:tcPr>
          <w:p w:rsidR="00000000" w:rsidDel="00000000" w:rsidP="00000000" w:rsidRDefault="00000000" w:rsidRPr="00000000" w14:paraId="00000313">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6</w:t>
            </w:r>
          </w:p>
        </w:tc>
        <w:tc>
          <w:tcPr>
            <w:vAlign w:val="top"/>
          </w:tcPr>
          <w:p w:rsidR="00000000" w:rsidDel="00000000" w:rsidP="00000000" w:rsidRDefault="00000000" w:rsidRPr="00000000" w14:paraId="00000314">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6</w:t>
            </w:r>
          </w:p>
        </w:tc>
        <w:tc>
          <w:tcPr>
            <w:vAlign w:val="top"/>
          </w:tcPr>
          <w:p w:rsidR="00000000" w:rsidDel="00000000" w:rsidP="00000000" w:rsidRDefault="00000000" w:rsidRPr="00000000" w14:paraId="00000315">
            <w:pPr>
              <w:jc w:val="both"/>
              <w:rPr>
                <w:rFonts w:ascii="Arial" w:cs="Arial" w:eastAsia="Arial" w:hAnsi="Arial"/>
                <w:sz w:val="20"/>
                <w:szCs w:val="20"/>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316">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Carmyle – Rutherglen East Jn</w:t>
            </w:r>
          </w:p>
        </w:tc>
        <w:tc>
          <w:tcPr>
            <w:vAlign w:val="top"/>
          </w:tcPr>
          <w:p w:rsidR="00000000" w:rsidDel="00000000" w:rsidP="00000000" w:rsidRDefault="00000000" w:rsidRPr="00000000" w14:paraId="00000317">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4</w:t>
            </w:r>
          </w:p>
        </w:tc>
        <w:tc>
          <w:tcPr>
            <w:vAlign w:val="top"/>
          </w:tcPr>
          <w:p w:rsidR="00000000" w:rsidDel="00000000" w:rsidP="00000000" w:rsidRDefault="00000000" w:rsidRPr="00000000" w14:paraId="00000318">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4</w:t>
            </w:r>
          </w:p>
        </w:tc>
        <w:tc>
          <w:tcPr>
            <w:vAlign w:val="top"/>
          </w:tcPr>
          <w:p w:rsidR="00000000" w:rsidDel="00000000" w:rsidP="00000000" w:rsidRDefault="00000000" w:rsidRPr="00000000" w14:paraId="00000319">
            <w:pPr>
              <w:jc w:val="both"/>
              <w:rPr>
                <w:rFonts w:ascii="Arial" w:cs="Arial" w:eastAsia="Arial" w:hAnsi="Arial"/>
                <w:sz w:val="20"/>
                <w:szCs w:val="20"/>
                <w:vertAlign w:val="baseline"/>
              </w:rPr>
            </w:pPr>
            <w:r w:rsidDel="00000000" w:rsidR="00000000" w:rsidRPr="00000000">
              <w:rPr>
                <w:rtl w:val="0"/>
              </w:rPr>
            </w:r>
          </w:p>
        </w:tc>
      </w:tr>
    </w:tbl>
    <w:p w:rsidR="00000000" w:rsidDel="00000000" w:rsidP="00000000" w:rsidRDefault="00000000" w:rsidRPr="00000000" w14:paraId="0000031A">
      <w:pPr>
        <w:tabs>
          <w:tab w:val="left" w:leader="none" w:pos="1985"/>
          <w:tab w:val="left" w:leader="none" w:pos="3119"/>
        </w:tabs>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31B">
      <w:pPr>
        <w:jc w:val="both"/>
        <w:rPr>
          <w:rFonts w:ascii="Trebuchet MS" w:cs="Trebuchet MS" w:eastAsia="Trebuchet MS" w:hAnsi="Trebuchet MS"/>
          <w:b w:val="0"/>
          <w:sz w:val="20"/>
          <w:szCs w:val="20"/>
          <w:vertAlign w:val="baseline"/>
        </w:rPr>
      </w:pPr>
      <w:r w:rsidDel="00000000" w:rsidR="00000000" w:rsidRPr="00000000">
        <w:rPr>
          <w:rtl w:val="0"/>
        </w:rPr>
      </w:r>
    </w:p>
    <w:p w:rsidR="00000000" w:rsidDel="00000000" w:rsidP="00000000" w:rsidRDefault="00000000" w:rsidRPr="00000000" w14:paraId="000003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TPR response correspondence</w:t>
      </w:r>
      <w:r w:rsidDel="00000000" w:rsidR="00000000" w:rsidRPr="00000000">
        <w:rPr>
          <w:rtl w:val="0"/>
        </w:rPr>
      </w:r>
    </w:p>
    <w:p w:rsidR="00000000" w:rsidDel="00000000" w:rsidP="00000000" w:rsidRDefault="00000000" w:rsidRPr="00000000" w14:paraId="0000031D">
      <w:pPr>
        <w:ind w:left="720" w:firstLine="0"/>
        <w:jc w:val="both"/>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sz w:val="20"/>
          <w:szCs w:val="20"/>
          <w:vertAlign w:val="baseline"/>
          <w:rtl w:val="0"/>
        </w:rPr>
        <w:t xml:space="preserve">Changes not agreed - headways as previously shown for this line under SC001 should apply.</w:t>
      </w:r>
    </w:p>
    <w:p w:rsidR="00000000" w:rsidDel="00000000" w:rsidP="00000000" w:rsidRDefault="00000000" w:rsidRPr="00000000" w14:paraId="0000031E">
      <w:pPr>
        <w:widowControl w:val="0"/>
        <w:spacing w:line="261" w:lineRule="auto"/>
        <w:ind w:firstLine="720"/>
        <w:jc w:val="both"/>
        <w:rPr>
          <w:rFonts w:ascii="Trebuchet MS" w:cs="Trebuchet MS" w:eastAsia="Trebuchet MS" w:hAnsi="Trebuchet MS"/>
          <w:i w:val="0"/>
          <w:sz w:val="20"/>
          <w:szCs w:val="20"/>
          <w:vertAlign w:val="baseline"/>
        </w:rPr>
      </w:pPr>
      <w:r w:rsidDel="00000000" w:rsidR="00000000" w:rsidRPr="00000000">
        <w:rPr>
          <w:rFonts w:ascii="Trebuchet MS" w:cs="Trebuchet MS" w:eastAsia="Trebuchet MS" w:hAnsi="Trebuchet MS"/>
          <w:i w:val="1"/>
          <w:sz w:val="20"/>
          <w:szCs w:val="20"/>
          <w:vertAlign w:val="baseline"/>
          <w:rtl w:val="0"/>
        </w:rPr>
        <w:t xml:space="preserve">(2012 Timetable Version 2.2, 2013 Timetable Version 1.0 response 25/11/11)</w:t>
      </w:r>
      <w:r w:rsidDel="00000000" w:rsidR="00000000" w:rsidRPr="00000000">
        <w:rPr>
          <w:rtl w:val="0"/>
        </w:rPr>
      </w:r>
    </w:p>
    <w:p w:rsidR="00000000" w:rsidDel="00000000" w:rsidP="00000000" w:rsidRDefault="00000000" w:rsidRPr="00000000" w14:paraId="0000031F">
      <w:pPr>
        <w:ind w:left="720" w:firstLine="0"/>
        <w:jc w:val="both"/>
        <w:rPr>
          <w:rFonts w:ascii="Trebuchet MS" w:cs="Trebuchet MS" w:eastAsia="Trebuchet MS" w:hAnsi="Trebuchet MS"/>
          <w:color w:val="0000ff"/>
          <w:sz w:val="20"/>
          <w:szCs w:val="20"/>
          <w:vertAlign w:val="baseline"/>
        </w:rPr>
      </w:pPr>
      <w:r w:rsidDel="00000000" w:rsidR="00000000" w:rsidRPr="00000000">
        <w:rPr>
          <w:rFonts w:ascii="Trebuchet MS" w:cs="Trebuchet MS" w:eastAsia="Trebuchet MS" w:hAnsi="Trebuchet MS"/>
          <w:b w:val="1"/>
          <w:color w:val="0000ff"/>
          <w:sz w:val="20"/>
          <w:szCs w:val="20"/>
          <w:vertAlign w:val="baseline"/>
          <w:rtl w:val="0"/>
        </w:rPr>
        <w:t xml:space="preserve">NR response 22/12/11:</w:t>
      </w:r>
      <w:r w:rsidDel="00000000" w:rsidR="00000000" w:rsidRPr="00000000">
        <w:rPr>
          <w:rFonts w:ascii="Trebuchet MS" w:cs="Trebuchet MS" w:eastAsia="Trebuchet MS" w:hAnsi="Trebuchet MS"/>
          <w:color w:val="0000ff"/>
          <w:sz w:val="20"/>
          <w:szCs w:val="20"/>
          <w:vertAlign w:val="baseline"/>
          <w:rtl w:val="0"/>
        </w:rPr>
        <w:t xml:space="preserve"> “Railsys will be utilised to check figures but they are currently believed to be robust.”</w:t>
      </w:r>
    </w:p>
    <w:p w:rsidR="00000000" w:rsidDel="00000000" w:rsidP="00000000" w:rsidRDefault="00000000" w:rsidRPr="00000000" w14:paraId="00000320">
      <w:pPr>
        <w:ind w:left="720" w:firstLine="0"/>
        <w:jc w:val="both"/>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sz w:val="20"/>
          <w:szCs w:val="20"/>
          <w:vertAlign w:val="baseline"/>
          <w:rtl w:val="0"/>
        </w:rPr>
        <w:t xml:space="preserve">Original comments stand.  </w:t>
      </w:r>
      <w:r w:rsidDel="00000000" w:rsidR="00000000" w:rsidRPr="00000000">
        <w:rPr>
          <w:rFonts w:ascii="Trebuchet MS" w:cs="Trebuchet MS" w:eastAsia="Trebuchet MS" w:hAnsi="Trebuchet MS"/>
          <w:b w:val="1"/>
          <w:sz w:val="20"/>
          <w:szCs w:val="20"/>
          <w:vertAlign w:val="baseline"/>
          <w:rtl w:val="0"/>
        </w:rPr>
        <w:t xml:space="preserve">This is now a dispute item.</w:t>
      </w:r>
      <w:r w:rsidDel="00000000" w:rsidR="00000000" w:rsidRPr="00000000">
        <w:rPr>
          <w:rFonts w:ascii="Trebuchet MS" w:cs="Trebuchet MS" w:eastAsia="Trebuchet MS" w:hAnsi="Trebuchet MS"/>
          <w:sz w:val="20"/>
          <w:szCs w:val="20"/>
          <w:vertAlign w:val="baseline"/>
          <w:rtl w:val="0"/>
        </w:rPr>
        <w:t xml:space="preserve">  Please note that Freightliner does not accept the use of Railsys as a modelling tool to determine headways and junction margins where freight is concerned, as the algorithms contained in Railsys do not produce accurate results.</w:t>
      </w:r>
    </w:p>
    <w:p w:rsidR="00000000" w:rsidDel="00000000" w:rsidP="00000000" w:rsidRDefault="00000000" w:rsidRPr="00000000" w14:paraId="00000321">
      <w:pPr>
        <w:widowControl w:val="0"/>
        <w:spacing w:line="261" w:lineRule="auto"/>
        <w:ind w:firstLine="720"/>
        <w:jc w:val="both"/>
        <w:rPr>
          <w:rFonts w:ascii="Trebuchet MS" w:cs="Trebuchet MS" w:eastAsia="Trebuchet MS" w:hAnsi="Trebuchet MS"/>
          <w:i w:val="0"/>
          <w:sz w:val="20"/>
          <w:szCs w:val="20"/>
          <w:vertAlign w:val="baseline"/>
        </w:rPr>
      </w:pPr>
      <w:r w:rsidDel="00000000" w:rsidR="00000000" w:rsidRPr="00000000">
        <w:rPr>
          <w:rFonts w:ascii="Trebuchet MS" w:cs="Trebuchet MS" w:eastAsia="Trebuchet MS" w:hAnsi="Trebuchet MS"/>
          <w:i w:val="1"/>
          <w:sz w:val="20"/>
          <w:szCs w:val="20"/>
          <w:vertAlign w:val="baseline"/>
          <w:rtl w:val="0"/>
        </w:rPr>
        <w:t xml:space="preserve">(2012 Timetable Version 2.3, 2013 Timetable Version 2.0 response 24/02/12)</w:t>
      </w:r>
      <w:r w:rsidDel="00000000" w:rsidR="00000000" w:rsidRPr="00000000">
        <w:rPr>
          <w:rtl w:val="0"/>
        </w:rPr>
      </w:r>
    </w:p>
    <w:p w:rsidR="00000000" w:rsidDel="00000000" w:rsidP="00000000" w:rsidRDefault="00000000" w:rsidRPr="00000000" w14:paraId="00000322">
      <w:pPr>
        <w:widowControl w:val="0"/>
        <w:spacing w:line="261" w:lineRule="auto"/>
        <w:ind w:left="720" w:firstLine="0"/>
        <w:jc w:val="both"/>
        <w:rPr>
          <w:rFonts w:ascii="Trebuchet MS" w:cs="Trebuchet MS" w:eastAsia="Trebuchet MS" w:hAnsi="Trebuchet MS"/>
          <w:color w:val="0000ff"/>
          <w:sz w:val="20"/>
          <w:szCs w:val="20"/>
          <w:vertAlign w:val="baseline"/>
        </w:rPr>
      </w:pPr>
      <w:r w:rsidDel="00000000" w:rsidR="00000000" w:rsidRPr="00000000">
        <w:rPr>
          <w:rFonts w:ascii="Trebuchet MS" w:cs="Trebuchet MS" w:eastAsia="Trebuchet MS" w:hAnsi="Trebuchet MS"/>
          <w:b w:val="1"/>
          <w:color w:val="0000ff"/>
          <w:sz w:val="20"/>
          <w:szCs w:val="20"/>
          <w:vertAlign w:val="baseline"/>
          <w:rtl w:val="0"/>
        </w:rPr>
        <w:t xml:space="preserve">NR response 27/02/12</w:t>
      </w:r>
      <w:r w:rsidDel="00000000" w:rsidR="00000000" w:rsidRPr="00000000">
        <w:rPr>
          <w:rFonts w:ascii="Trebuchet MS" w:cs="Trebuchet MS" w:eastAsia="Trebuchet MS" w:hAnsi="Trebuchet MS"/>
          <w:color w:val="0000ff"/>
          <w:sz w:val="20"/>
          <w:szCs w:val="20"/>
          <w:vertAlign w:val="baseline"/>
          <w:rtl w:val="0"/>
        </w:rPr>
        <w:t xml:space="preserve">: “Need to understand why the challenge on Railsys and any proposal for going forward.”</w:t>
      </w:r>
    </w:p>
    <w:p w:rsidR="00000000" w:rsidDel="00000000" w:rsidP="00000000" w:rsidRDefault="00000000" w:rsidRPr="00000000" w14:paraId="00000323">
      <w:pPr>
        <w:ind w:left="720" w:firstLine="0"/>
        <w:jc w:val="both"/>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b w:val="1"/>
          <w:sz w:val="20"/>
          <w:szCs w:val="20"/>
          <w:vertAlign w:val="baseline"/>
          <w:rtl w:val="0"/>
        </w:rPr>
        <w:t xml:space="preserve">Item remains in dispute.  </w:t>
      </w:r>
      <w:r w:rsidDel="00000000" w:rsidR="00000000" w:rsidRPr="00000000">
        <w:rPr>
          <w:rFonts w:ascii="Trebuchet MS" w:cs="Trebuchet MS" w:eastAsia="Trebuchet MS" w:hAnsi="Trebuchet MS"/>
          <w:sz w:val="20"/>
          <w:szCs w:val="20"/>
          <w:vertAlign w:val="baseline"/>
          <w:rtl w:val="0"/>
        </w:rPr>
        <w:t xml:space="preserve">Railsys has consistently been producing incorrect results for freight where calculations have been made for headways, junction margins and SRTs.  This is because the algorithms it uses to determine freight performance have not been validated.  There is also the issue of the geography used in Railsys (and ITPS), in that the timing locations the program assumes do not necessarily match any foregoing practice, and in some instances are at considerable variance with reality.  This can directly impinge on train performance if Railsys output is used without prior validation.</w:t>
      </w:r>
    </w:p>
    <w:p w:rsidR="00000000" w:rsidDel="00000000" w:rsidP="00000000" w:rsidRDefault="00000000" w:rsidRPr="00000000" w14:paraId="00000324">
      <w:pPr>
        <w:widowControl w:val="0"/>
        <w:spacing w:line="261" w:lineRule="auto"/>
        <w:ind w:firstLine="720"/>
        <w:jc w:val="both"/>
        <w:rPr>
          <w:rFonts w:ascii="Trebuchet MS" w:cs="Trebuchet MS" w:eastAsia="Trebuchet MS" w:hAnsi="Trebuchet MS"/>
          <w:i w:val="0"/>
          <w:sz w:val="20"/>
          <w:szCs w:val="20"/>
          <w:vertAlign w:val="baseline"/>
        </w:rPr>
      </w:pPr>
      <w:r w:rsidDel="00000000" w:rsidR="00000000" w:rsidRPr="00000000">
        <w:rPr>
          <w:rFonts w:ascii="Trebuchet MS" w:cs="Trebuchet MS" w:eastAsia="Trebuchet MS" w:hAnsi="Trebuchet MS"/>
          <w:i w:val="1"/>
          <w:sz w:val="20"/>
          <w:szCs w:val="20"/>
          <w:vertAlign w:val="baseline"/>
          <w:rtl w:val="0"/>
        </w:rPr>
        <w:t xml:space="preserve">(2012 Timetable Version 2.4, 2013 Timetable Version 3.0 response 18/05/12)</w:t>
      </w:r>
      <w:r w:rsidDel="00000000" w:rsidR="00000000" w:rsidRPr="00000000">
        <w:rPr>
          <w:rtl w:val="0"/>
        </w:rPr>
      </w:r>
    </w:p>
    <w:p w:rsidR="00000000" w:rsidDel="00000000" w:rsidP="00000000" w:rsidRDefault="00000000" w:rsidRPr="00000000" w14:paraId="00000325">
      <w:pPr>
        <w:ind w:left="720" w:firstLine="0"/>
        <w:jc w:val="both"/>
        <w:rPr>
          <w:rFonts w:ascii="Trebuchet MS" w:cs="Trebuchet MS" w:eastAsia="Trebuchet MS" w:hAnsi="Trebuchet MS"/>
          <w:color w:val="0000ff"/>
          <w:sz w:val="20"/>
          <w:szCs w:val="20"/>
          <w:vertAlign w:val="baseline"/>
        </w:rPr>
      </w:pPr>
      <w:r w:rsidDel="00000000" w:rsidR="00000000" w:rsidRPr="00000000">
        <w:rPr>
          <w:rFonts w:ascii="Trebuchet MS" w:cs="Trebuchet MS" w:eastAsia="Trebuchet MS" w:hAnsi="Trebuchet MS"/>
          <w:b w:val="1"/>
          <w:color w:val="0000ff"/>
          <w:sz w:val="20"/>
          <w:szCs w:val="20"/>
          <w:vertAlign w:val="baseline"/>
          <w:rtl w:val="0"/>
        </w:rPr>
        <w:t xml:space="preserve">NR response 21/06/12: </w:t>
      </w:r>
      <w:r w:rsidDel="00000000" w:rsidR="00000000" w:rsidRPr="00000000">
        <w:rPr>
          <w:rFonts w:ascii="Trebuchet MS" w:cs="Trebuchet MS" w:eastAsia="Trebuchet MS" w:hAnsi="Trebuchet MS"/>
          <w:color w:val="0000ff"/>
          <w:sz w:val="20"/>
          <w:szCs w:val="20"/>
          <w:vertAlign w:val="baseline"/>
          <w:rtl w:val="0"/>
        </w:rPr>
        <w:t xml:space="preserve">“These values have been checked with Railsys and Motherwell PSB. They were proposed to industry timescales ie T-59.  No FLHH trains have been Rejected or Flexed when validating December 2012 timetable.  Due process has been followed.  Values to remain as published.”</w:t>
      </w:r>
    </w:p>
    <w:p w:rsidR="00000000" w:rsidDel="00000000" w:rsidP="00000000" w:rsidRDefault="00000000" w:rsidRPr="00000000" w14:paraId="00000326">
      <w:pPr>
        <w:ind w:left="720" w:firstLine="0"/>
        <w:jc w:val="both"/>
        <w:rPr>
          <w:rFonts w:ascii="Trebuchet MS" w:cs="Trebuchet MS" w:eastAsia="Trebuchet MS" w:hAnsi="Trebuchet MS"/>
          <w:b w:val="0"/>
          <w:sz w:val="20"/>
          <w:szCs w:val="20"/>
          <w:vertAlign w:val="baseline"/>
        </w:rPr>
      </w:pPr>
      <w:r w:rsidDel="00000000" w:rsidR="00000000" w:rsidRPr="00000000">
        <w:rPr>
          <w:rFonts w:ascii="Trebuchet MS" w:cs="Trebuchet MS" w:eastAsia="Trebuchet MS" w:hAnsi="Trebuchet MS"/>
          <w:b w:val="1"/>
          <w:sz w:val="20"/>
          <w:szCs w:val="20"/>
          <w:vertAlign w:val="baseline"/>
          <w:rtl w:val="0"/>
        </w:rPr>
        <w:t xml:space="preserve">This is a dispute item and will be the subject of an Access Dispute Adjudication unless a suitable revised proposal is received by 31/08/12.</w:t>
      </w:r>
      <w:r w:rsidDel="00000000" w:rsidR="00000000" w:rsidRPr="00000000">
        <w:rPr>
          <w:rtl w:val="0"/>
        </w:rPr>
      </w:r>
    </w:p>
    <w:p w:rsidR="00000000" w:rsidDel="00000000" w:rsidP="00000000" w:rsidRDefault="00000000" w:rsidRPr="00000000" w14:paraId="00000327">
      <w:pPr>
        <w:widowControl w:val="0"/>
        <w:spacing w:line="261" w:lineRule="auto"/>
        <w:ind w:firstLine="720"/>
        <w:jc w:val="both"/>
        <w:rPr>
          <w:rFonts w:ascii="Trebuchet MS" w:cs="Trebuchet MS" w:eastAsia="Trebuchet MS" w:hAnsi="Trebuchet MS"/>
          <w:i w:val="0"/>
          <w:sz w:val="20"/>
          <w:szCs w:val="20"/>
          <w:vertAlign w:val="baseline"/>
        </w:rPr>
      </w:pPr>
      <w:r w:rsidDel="00000000" w:rsidR="00000000" w:rsidRPr="00000000">
        <w:rPr>
          <w:rFonts w:ascii="Trebuchet MS" w:cs="Trebuchet MS" w:eastAsia="Trebuchet MS" w:hAnsi="Trebuchet MS"/>
          <w:i w:val="1"/>
          <w:sz w:val="20"/>
          <w:szCs w:val="20"/>
          <w:vertAlign w:val="baseline"/>
          <w:rtl w:val="0"/>
        </w:rPr>
        <w:t xml:space="preserve">(2012 Timetable Version 2.5, 2013 Timetable Version 4.0 response 27/07/12)</w:t>
      </w:r>
      <w:r w:rsidDel="00000000" w:rsidR="00000000" w:rsidRPr="00000000">
        <w:rPr>
          <w:rtl w:val="0"/>
        </w:rPr>
      </w:r>
    </w:p>
    <w:p w:rsidR="00000000" w:rsidDel="00000000" w:rsidP="00000000" w:rsidRDefault="00000000" w:rsidRPr="00000000" w14:paraId="00000328">
      <w:pPr>
        <w:ind w:firstLine="720"/>
        <w:jc w:val="both"/>
        <w:rPr>
          <w:rFonts w:ascii="Trebuchet MS" w:cs="Trebuchet MS" w:eastAsia="Trebuchet MS" w:hAnsi="Trebuchet MS"/>
          <w:b w:val="0"/>
          <w:color w:val="0000ff"/>
          <w:sz w:val="20"/>
          <w:szCs w:val="20"/>
          <w:vertAlign w:val="baseline"/>
        </w:rPr>
      </w:pPr>
      <w:r w:rsidDel="00000000" w:rsidR="00000000" w:rsidRPr="00000000">
        <w:rPr>
          <w:rFonts w:ascii="Trebuchet MS" w:cs="Trebuchet MS" w:eastAsia="Trebuchet MS" w:hAnsi="Trebuchet MS"/>
          <w:b w:val="1"/>
          <w:color w:val="0000ff"/>
          <w:sz w:val="20"/>
          <w:szCs w:val="20"/>
          <w:vertAlign w:val="baseline"/>
          <w:rtl w:val="0"/>
        </w:rPr>
        <w:t xml:space="preserve">No NR response.</w:t>
      </w:r>
      <w:r w:rsidDel="00000000" w:rsidR="00000000" w:rsidRPr="00000000">
        <w:rPr>
          <w:rtl w:val="0"/>
        </w:rPr>
      </w:r>
    </w:p>
    <w:p w:rsidR="00000000" w:rsidDel="00000000" w:rsidP="00000000" w:rsidRDefault="00000000" w:rsidRPr="00000000" w14:paraId="00000329">
      <w:pPr>
        <w:ind w:firstLine="720"/>
        <w:jc w:val="both"/>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sz w:val="20"/>
          <w:szCs w:val="20"/>
          <w:vertAlign w:val="baseline"/>
          <w:rtl w:val="0"/>
        </w:rPr>
        <w:t xml:space="preserve">Will now proceed to dispute hearing.</w:t>
      </w:r>
    </w:p>
    <w:p w:rsidR="00000000" w:rsidDel="00000000" w:rsidP="00000000" w:rsidRDefault="00000000" w:rsidRPr="00000000" w14:paraId="0000032A">
      <w:pPr>
        <w:widowControl w:val="0"/>
        <w:spacing w:line="261" w:lineRule="auto"/>
        <w:ind w:firstLine="720"/>
        <w:jc w:val="both"/>
        <w:rPr>
          <w:rFonts w:ascii="Trebuchet MS" w:cs="Trebuchet MS" w:eastAsia="Trebuchet MS" w:hAnsi="Trebuchet MS"/>
          <w:i w:val="0"/>
          <w:sz w:val="20"/>
          <w:szCs w:val="20"/>
          <w:vertAlign w:val="baseline"/>
        </w:rPr>
      </w:pPr>
      <w:r w:rsidDel="00000000" w:rsidR="00000000" w:rsidRPr="00000000">
        <w:rPr>
          <w:rFonts w:ascii="Trebuchet MS" w:cs="Trebuchet MS" w:eastAsia="Trebuchet MS" w:hAnsi="Trebuchet MS"/>
          <w:i w:val="1"/>
          <w:sz w:val="20"/>
          <w:szCs w:val="20"/>
          <w:vertAlign w:val="baseline"/>
          <w:rtl w:val="0"/>
        </w:rPr>
        <w:t xml:space="preserve">(2013 Timetable Version 4.1, 2014 Timetable Version 1.0 response 23/11/12)</w:t>
      </w:r>
      <w:r w:rsidDel="00000000" w:rsidR="00000000" w:rsidRPr="00000000">
        <w:rPr>
          <w:rtl w:val="0"/>
        </w:rPr>
      </w:r>
    </w:p>
    <w:p w:rsidR="00000000" w:rsidDel="00000000" w:rsidP="00000000" w:rsidRDefault="00000000" w:rsidRPr="00000000" w14:paraId="0000032B">
      <w:pPr>
        <w:ind w:left="720" w:firstLine="0"/>
        <w:jc w:val="both"/>
        <w:rPr>
          <w:rFonts w:ascii="Trebuchet MS" w:cs="Trebuchet MS" w:eastAsia="Trebuchet MS" w:hAnsi="Trebuchet MS"/>
          <w:color w:val="0000ff"/>
          <w:sz w:val="20"/>
          <w:szCs w:val="20"/>
          <w:vertAlign w:val="baseline"/>
        </w:rPr>
      </w:pPr>
      <w:r w:rsidDel="00000000" w:rsidR="00000000" w:rsidRPr="00000000">
        <w:rPr>
          <w:rFonts w:ascii="Trebuchet MS" w:cs="Trebuchet MS" w:eastAsia="Trebuchet MS" w:hAnsi="Trebuchet MS"/>
          <w:b w:val="1"/>
          <w:color w:val="0000ff"/>
          <w:sz w:val="20"/>
          <w:szCs w:val="20"/>
          <w:vertAlign w:val="baseline"/>
          <w:rtl w:val="0"/>
        </w:rPr>
        <w:t xml:space="preserve">NR response 04/01/13: </w:t>
      </w:r>
      <w:r w:rsidDel="00000000" w:rsidR="00000000" w:rsidRPr="00000000">
        <w:rPr>
          <w:rFonts w:ascii="Trebuchet MS" w:cs="Trebuchet MS" w:eastAsia="Trebuchet MS" w:hAnsi="Trebuchet MS"/>
          <w:color w:val="0000ff"/>
          <w:sz w:val="20"/>
          <w:szCs w:val="20"/>
          <w:vertAlign w:val="baseline"/>
          <w:rtl w:val="0"/>
        </w:rPr>
        <w:t xml:space="preserve">“Timings produced on 6th February 2012 and Railsys computer modelling confirms that the initially proposed 5” for Down and 7” for up trains is relevant between Whifflet and Carmyle but can be reduced between Carmyle and Rutherglen East to 4.5” for Up trains.  Although we appreciate your concerns surrounding the algorithms used by Railsys, this is the recognised modelling tool and we believe these to be robust.”</w:t>
      </w:r>
    </w:p>
    <w:p w:rsidR="00000000" w:rsidDel="00000000" w:rsidP="00000000" w:rsidRDefault="00000000" w:rsidRPr="00000000" w14:paraId="0000032C">
      <w:pPr>
        <w:ind w:firstLine="720"/>
        <w:jc w:val="both"/>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sz w:val="20"/>
          <w:szCs w:val="20"/>
          <w:vertAlign w:val="baseline"/>
          <w:rtl w:val="0"/>
        </w:rPr>
        <w:t xml:space="preserve">Item will remain pending dispute hearing.</w:t>
      </w:r>
    </w:p>
    <w:p w:rsidR="00000000" w:rsidDel="00000000" w:rsidP="00000000" w:rsidRDefault="00000000" w:rsidRPr="00000000" w14:paraId="0000032D">
      <w:pPr>
        <w:widowControl w:val="0"/>
        <w:spacing w:line="261" w:lineRule="auto"/>
        <w:ind w:firstLine="720"/>
        <w:jc w:val="both"/>
        <w:rPr>
          <w:rFonts w:ascii="Trebuchet MS" w:cs="Trebuchet MS" w:eastAsia="Trebuchet MS" w:hAnsi="Trebuchet MS"/>
          <w:i w:val="0"/>
          <w:sz w:val="20"/>
          <w:szCs w:val="20"/>
          <w:vertAlign w:val="baseline"/>
        </w:rPr>
      </w:pPr>
      <w:r w:rsidDel="00000000" w:rsidR="00000000" w:rsidRPr="00000000">
        <w:rPr>
          <w:rFonts w:ascii="Trebuchet MS" w:cs="Trebuchet MS" w:eastAsia="Trebuchet MS" w:hAnsi="Trebuchet MS"/>
          <w:i w:val="1"/>
          <w:sz w:val="20"/>
          <w:szCs w:val="20"/>
          <w:vertAlign w:val="baseline"/>
          <w:rtl w:val="0"/>
        </w:rPr>
        <w:t xml:space="preserve">(2013 Timetable Version 4.2, 2014 Timetable Version 2.0 response 22/02/13)</w:t>
      </w:r>
      <w:r w:rsidDel="00000000" w:rsidR="00000000" w:rsidRPr="00000000">
        <w:rPr>
          <w:rtl w:val="0"/>
        </w:rPr>
      </w:r>
    </w:p>
    <w:p w:rsidR="00000000" w:rsidDel="00000000" w:rsidP="00000000" w:rsidRDefault="00000000" w:rsidRPr="00000000" w14:paraId="0000032E">
      <w:pPr>
        <w:ind w:left="720" w:firstLine="0"/>
        <w:jc w:val="both"/>
        <w:rPr>
          <w:rFonts w:ascii="Trebuchet MS" w:cs="Trebuchet MS" w:eastAsia="Trebuchet MS" w:hAnsi="Trebuchet MS"/>
          <w:i w:val="0"/>
          <w:sz w:val="20"/>
          <w:szCs w:val="20"/>
          <w:vertAlign w:val="baseline"/>
        </w:rPr>
      </w:pPr>
      <w:r w:rsidDel="00000000" w:rsidR="00000000" w:rsidRPr="00000000">
        <w:rPr>
          <w:rFonts w:ascii="Trebuchet MS" w:cs="Trebuchet MS" w:eastAsia="Trebuchet MS" w:hAnsi="Trebuchet MS"/>
          <w:b w:val="1"/>
          <w:color w:val="0000ff"/>
          <w:sz w:val="20"/>
          <w:szCs w:val="20"/>
          <w:vertAlign w:val="baseline"/>
          <w:rtl w:val="0"/>
        </w:rPr>
        <w:t xml:space="preserve">NR response 05/04/13: “</w:t>
      </w:r>
      <w:r w:rsidDel="00000000" w:rsidR="00000000" w:rsidRPr="00000000">
        <w:rPr>
          <w:rFonts w:ascii="Trebuchet MS" w:cs="Trebuchet MS" w:eastAsia="Trebuchet MS" w:hAnsi="Trebuchet MS"/>
          <w:color w:val="0000ff"/>
          <w:sz w:val="20"/>
          <w:szCs w:val="20"/>
          <w:vertAlign w:val="baseline"/>
          <w:rtl w:val="0"/>
        </w:rPr>
        <w:t xml:space="preserve">Further to recent email correspondence regarding the relevance of Railsys, NR would be grateful if Mr Bird could supply detailed and robust evidence which would support this dispute and his own findings.”</w:t>
      </w:r>
      <w:r w:rsidDel="00000000" w:rsidR="00000000" w:rsidRPr="00000000">
        <w:rPr>
          <w:rtl w:val="0"/>
        </w:rPr>
      </w:r>
    </w:p>
    <w:p w:rsidR="00000000" w:rsidDel="00000000" w:rsidP="00000000" w:rsidRDefault="00000000" w:rsidRPr="00000000" w14:paraId="0000032F">
      <w:pPr>
        <w:jc w:val="both"/>
        <w:rPr>
          <w:rFonts w:ascii="Trebuchet MS" w:cs="Trebuchet MS" w:eastAsia="Trebuchet MS" w:hAnsi="Trebuchet MS"/>
          <w:sz w:val="20"/>
          <w:szCs w:val="20"/>
          <w:vertAlign w:val="baseline"/>
        </w:rPr>
      </w:pPr>
      <w:r w:rsidDel="00000000" w:rsidR="00000000" w:rsidRPr="00000000">
        <w:rPr>
          <w:rtl w:val="0"/>
        </w:rPr>
      </w:r>
    </w:p>
    <w:p w:rsidR="00000000" w:rsidDel="00000000" w:rsidP="00000000" w:rsidRDefault="00000000" w:rsidRPr="00000000" w14:paraId="00000330">
      <w:pPr>
        <w:jc w:val="both"/>
        <w:rPr>
          <w:rFonts w:ascii="Trebuchet MS" w:cs="Trebuchet MS" w:eastAsia="Trebuchet MS" w:hAnsi="Trebuchet MS"/>
          <w:sz w:val="20"/>
          <w:szCs w:val="20"/>
          <w:vertAlign w:val="baseline"/>
        </w:rPr>
      </w:pPr>
      <w:r w:rsidDel="00000000" w:rsidR="00000000" w:rsidRPr="00000000">
        <w:rPr>
          <w:rtl w:val="0"/>
        </w:rPr>
      </w:r>
    </w:p>
    <w:p w:rsidR="00000000" w:rsidDel="00000000" w:rsidP="00000000" w:rsidRDefault="00000000" w:rsidRPr="00000000" w14:paraId="00000331">
      <w:pPr>
        <w:jc w:val="both"/>
        <w:rPr>
          <w:rFonts w:ascii="Trebuchet MS" w:cs="Trebuchet MS" w:eastAsia="Trebuchet MS" w:hAnsi="Trebuchet MS"/>
          <w:b w:val="0"/>
          <w:vertAlign w:val="baseline"/>
        </w:rPr>
      </w:pPr>
      <w:r w:rsidDel="00000000" w:rsidR="00000000" w:rsidRPr="00000000">
        <w:rPr>
          <w:rFonts w:ascii="Trebuchet MS" w:cs="Trebuchet MS" w:eastAsia="Trebuchet MS" w:hAnsi="Trebuchet MS"/>
          <w:b w:val="1"/>
          <w:vertAlign w:val="baseline"/>
          <w:rtl w:val="0"/>
        </w:rPr>
        <w:t xml:space="preserve">Item 21</w:t>
      </w:r>
      <w:r w:rsidDel="00000000" w:rsidR="00000000" w:rsidRPr="00000000">
        <w:rPr>
          <w:rtl w:val="0"/>
        </w:rPr>
      </w:r>
    </w:p>
    <w:p w:rsidR="00000000" w:rsidDel="00000000" w:rsidP="00000000" w:rsidRDefault="00000000" w:rsidRPr="00000000" w14:paraId="00000332">
      <w:pPr>
        <w:jc w:val="both"/>
        <w:rPr>
          <w:rFonts w:ascii="Trebuchet MS" w:cs="Trebuchet MS" w:eastAsia="Trebuchet MS" w:hAnsi="Trebuchet MS"/>
          <w:b w:val="0"/>
          <w:vertAlign w:val="baseline"/>
        </w:rPr>
      </w:pPr>
      <w:r w:rsidDel="00000000" w:rsidR="00000000" w:rsidRPr="00000000">
        <w:rPr>
          <w:rFonts w:ascii="Trebuchet MS" w:cs="Trebuchet MS" w:eastAsia="Trebuchet MS" w:hAnsi="Trebuchet MS"/>
          <w:b w:val="1"/>
          <w:vertAlign w:val="baseline"/>
          <w:rtl w:val="0"/>
        </w:rPr>
        <w:t xml:space="preserve">Scotland Section 5.2.2 General Capacity Constraints</w:t>
      </w:r>
      <w:r w:rsidDel="00000000" w:rsidR="00000000" w:rsidRPr="00000000">
        <w:rPr>
          <w:rtl w:val="0"/>
        </w:rPr>
      </w:r>
    </w:p>
    <w:p w:rsidR="00000000" w:rsidDel="00000000" w:rsidP="00000000" w:rsidRDefault="00000000" w:rsidRPr="00000000" w14:paraId="00000333">
      <w:pPr>
        <w:jc w:val="both"/>
        <w:rPr>
          <w:rFonts w:ascii="Trebuchet MS" w:cs="Trebuchet MS" w:eastAsia="Trebuchet MS" w:hAnsi="Trebuchet MS"/>
          <w:b w:val="0"/>
          <w:sz w:val="20"/>
          <w:szCs w:val="20"/>
          <w:vertAlign w:val="baseline"/>
        </w:rPr>
      </w:pPr>
      <w:r w:rsidDel="00000000" w:rsidR="00000000" w:rsidRPr="00000000">
        <w:rPr>
          <w:rtl w:val="0"/>
        </w:rPr>
      </w:r>
    </w:p>
    <w:p w:rsidR="00000000" w:rsidDel="00000000" w:rsidP="00000000" w:rsidRDefault="00000000" w:rsidRPr="00000000" w14:paraId="00000334">
      <w:pPr>
        <w:jc w:val="both"/>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sz w:val="20"/>
          <w:szCs w:val="20"/>
          <w:vertAlign w:val="baseline"/>
          <w:rtl w:val="0"/>
        </w:rPr>
        <w:t xml:space="preserve">Relates to TTP570/571.  A new section was included in TPRs, relating to a Network Change proposal.  As the Network Change has yet to be established, Freightliner believes this section should be removed from TPRs pending the conclusion of the Network Change process.</w:t>
      </w:r>
    </w:p>
    <w:p w:rsidR="00000000" w:rsidDel="00000000" w:rsidP="00000000" w:rsidRDefault="00000000" w:rsidRPr="00000000" w14:paraId="00000335">
      <w:pPr>
        <w:jc w:val="both"/>
        <w:rPr>
          <w:rFonts w:ascii="Trebuchet MS" w:cs="Trebuchet MS" w:eastAsia="Trebuchet MS" w:hAnsi="Trebuchet MS"/>
          <w:b w:val="0"/>
          <w:sz w:val="20"/>
          <w:szCs w:val="20"/>
          <w:vertAlign w:val="baseline"/>
        </w:rPr>
      </w:pPr>
      <w:r w:rsidDel="00000000" w:rsidR="00000000" w:rsidRPr="00000000">
        <w:rPr>
          <w:rtl w:val="0"/>
        </w:rPr>
      </w:r>
    </w:p>
    <w:p w:rsidR="00000000" w:rsidDel="00000000" w:rsidP="00000000" w:rsidRDefault="00000000" w:rsidRPr="00000000" w14:paraId="000003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TPR response correspondence</w:t>
      </w:r>
      <w:r w:rsidDel="00000000" w:rsidR="00000000" w:rsidRPr="00000000">
        <w:rPr>
          <w:rtl w:val="0"/>
        </w:rPr>
      </w:r>
    </w:p>
    <w:p w:rsidR="00000000" w:rsidDel="00000000" w:rsidP="00000000" w:rsidRDefault="00000000" w:rsidRPr="00000000" w14:paraId="00000337">
      <w:pPr>
        <w:ind w:left="720" w:firstLine="0"/>
        <w:jc w:val="both"/>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sz w:val="20"/>
          <w:szCs w:val="20"/>
          <w:vertAlign w:val="baseline"/>
          <w:rtl w:val="0"/>
        </w:rPr>
        <w:t xml:space="preserve">New entry regarding SC061 not agreed – the associated Network Change has not been established.  The proposed method of gaining access for trains other than those formed of ScotRail EMU stock is not as shown.</w:t>
      </w:r>
    </w:p>
    <w:p w:rsidR="00000000" w:rsidDel="00000000" w:rsidP="00000000" w:rsidRDefault="00000000" w:rsidRPr="00000000" w14:paraId="00000338">
      <w:pPr>
        <w:widowControl w:val="0"/>
        <w:spacing w:line="261" w:lineRule="auto"/>
        <w:ind w:firstLine="720"/>
        <w:jc w:val="both"/>
        <w:rPr>
          <w:rFonts w:ascii="Trebuchet MS" w:cs="Trebuchet MS" w:eastAsia="Trebuchet MS" w:hAnsi="Trebuchet MS"/>
          <w:i w:val="0"/>
          <w:sz w:val="20"/>
          <w:szCs w:val="20"/>
          <w:vertAlign w:val="baseline"/>
        </w:rPr>
      </w:pPr>
      <w:r w:rsidDel="00000000" w:rsidR="00000000" w:rsidRPr="00000000">
        <w:rPr>
          <w:rFonts w:ascii="Trebuchet MS" w:cs="Trebuchet MS" w:eastAsia="Trebuchet MS" w:hAnsi="Trebuchet MS"/>
          <w:i w:val="1"/>
          <w:sz w:val="20"/>
          <w:szCs w:val="20"/>
          <w:vertAlign w:val="baseline"/>
          <w:rtl w:val="0"/>
        </w:rPr>
        <w:t xml:space="preserve">(2013 Timetable Version 4.1, 2014 Timetable Version 1.0 response 23/11/12)</w:t>
      </w:r>
      <w:r w:rsidDel="00000000" w:rsidR="00000000" w:rsidRPr="00000000">
        <w:rPr>
          <w:rtl w:val="0"/>
        </w:rPr>
      </w:r>
    </w:p>
    <w:p w:rsidR="00000000" w:rsidDel="00000000" w:rsidP="00000000" w:rsidRDefault="00000000" w:rsidRPr="00000000" w14:paraId="00000339">
      <w:pPr>
        <w:ind w:firstLine="720"/>
        <w:jc w:val="both"/>
        <w:rPr>
          <w:rFonts w:ascii="Trebuchet MS" w:cs="Trebuchet MS" w:eastAsia="Trebuchet MS" w:hAnsi="Trebuchet MS"/>
          <w:b w:val="0"/>
          <w:color w:val="0000ff"/>
          <w:sz w:val="20"/>
          <w:szCs w:val="20"/>
          <w:vertAlign w:val="baseline"/>
        </w:rPr>
      </w:pPr>
      <w:r w:rsidDel="00000000" w:rsidR="00000000" w:rsidRPr="00000000">
        <w:rPr>
          <w:rFonts w:ascii="Trebuchet MS" w:cs="Trebuchet MS" w:eastAsia="Trebuchet MS" w:hAnsi="Trebuchet MS"/>
          <w:b w:val="1"/>
          <w:color w:val="0000ff"/>
          <w:sz w:val="20"/>
          <w:szCs w:val="20"/>
          <w:vertAlign w:val="baseline"/>
          <w:rtl w:val="0"/>
        </w:rPr>
        <w:t xml:space="preserve">No NR response.</w:t>
      </w:r>
      <w:r w:rsidDel="00000000" w:rsidR="00000000" w:rsidRPr="00000000">
        <w:rPr>
          <w:rtl w:val="0"/>
        </w:rPr>
      </w:r>
    </w:p>
    <w:p w:rsidR="00000000" w:rsidDel="00000000" w:rsidP="00000000" w:rsidRDefault="00000000" w:rsidRPr="00000000" w14:paraId="0000033A">
      <w:pPr>
        <w:widowControl w:val="0"/>
        <w:spacing w:line="261" w:lineRule="auto"/>
        <w:ind w:firstLine="720"/>
        <w:jc w:val="both"/>
        <w:rPr>
          <w:rFonts w:ascii="Trebuchet MS" w:cs="Trebuchet MS" w:eastAsia="Trebuchet MS" w:hAnsi="Trebuchet MS"/>
          <w:b w:val="0"/>
          <w:sz w:val="20"/>
          <w:szCs w:val="20"/>
          <w:vertAlign w:val="baseline"/>
        </w:rPr>
      </w:pPr>
      <w:r w:rsidDel="00000000" w:rsidR="00000000" w:rsidRPr="00000000">
        <w:rPr>
          <w:rFonts w:ascii="Trebuchet MS" w:cs="Trebuchet MS" w:eastAsia="Trebuchet MS" w:hAnsi="Trebuchet MS"/>
          <w:b w:val="1"/>
          <w:sz w:val="20"/>
          <w:szCs w:val="20"/>
          <w:vertAlign w:val="baseline"/>
          <w:rtl w:val="0"/>
        </w:rPr>
        <w:t xml:space="preserve">This is now a dispute item.</w:t>
      </w:r>
      <w:r w:rsidDel="00000000" w:rsidR="00000000" w:rsidRPr="00000000">
        <w:rPr>
          <w:rtl w:val="0"/>
        </w:rPr>
      </w:r>
    </w:p>
    <w:p w:rsidR="00000000" w:rsidDel="00000000" w:rsidP="00000000" w:rsidRDefault="00000000" w:rsidRPr="00000000" w14:paraId="0000033B">
      <w:pPr>
        <w:widowControl w:val="0"/>
        <w:spacing w:line="261" w:lineRule="auto"/>
        <w:ind w:firstLine="720"/>
        <w:jc w:val="both"/>
        <w:rPr>
          <w:rFonts w:ascii="Trebuchet MS" w:cs="Trebuchet MS" w:eastAsia="Trebuchet MS" w:hAnsi="Trebuchet MS"/>
          <w:i w:val="0"/>
          <w:sz w:val="20"/>
          <w:szCs w:val="20"/>
          <w:vertAlign w:val="baseline"/>
        </w:rPr>
      </w:pPr>
      <w:r w:rsidDel="00000000" w:rsidR="00000000" w:rsidRPr="00000000">
        <w:rPr>
          <w:rFonts w:ascii="Trebuchet MS" w:cs="Trebuchet MS" w:eastAsia="Trebuchet MS" w:hAnsi="Trebuchet MS"/>
          <w:i w:val="1"/>
          <w:sz w:val="20"/>
          <w:szCs w:val="20"/>
          <w:vertAlign w:val="baseline"/>
          <w:rtl w:val="0"/>
        </w:rPr>
        <w:t xml:space="preserve">(2013 Timetable Version 4.2, 2014 Timetable Version 2.0 response 22/02/13)</w:t>
      </w:r>
      <w:r w:rsidDel="00000000" w:rsidR="00000000" w:rsidRPr="00000000">
        <w:rPr>
          <w:rtl w:val="0"/>
        </w:rPr>
      </w:r>
    </w:p>
    <w:p w:rsidR="00000000" w:rsidDel="00000000" w:rsidP="00000000" w:rsidRDefault="00000000" w:rsidRPr="00000000" w14:paraId="0000033C">
      <w:pPr>
        <w:widowControl w:val="0"/>
        <w:spacing w:line="259" w:lineRule="auto"/>
        <w:ind w:left="720" w:firstLine="0"/>
        <w:jc w:val="both"/>
        <w:rPr>
          <w:rFonts w:ascii="Trebuchet MS" w:cs="Trebuchet MS" w:eastAsia="Trebuchet MS" w:hAnsi="Trebuchet MS"/>
          <w:color w:val="0000ff"/>
          <w:sz w:val="20"/>
          <w:szCs w:val="20"/>
          <w:vertAlign w:val="baseline"/>
        </w:rPr>
      </w:pPr>
      <w:r w:rsidDel="00000000" w:rsidR="00000000" w:rsidRPr="00000000">
        <w:rPr>
          <w:rFonts w:ascii="Trebuchet MS" w:cs="Trebuchet MS" w:eastAsia="Trebuchet MS" w:hAnsi="Trebuchet MS"/>
          <w:b w:val="1"/>
          <w:color w:val="0000ff"/>
          <w:sz w:val="20"/>
          <w:szCs w:val="20"/>
          <w:vertAlign w:val="baseline"/>
          <w:rtl w:val="0"/>
        </w:rPr>
        <w:t xml:space="preserve">NR response 05/04/13: “</w:t>
      </w:r>
      <w:r w:rsidDel="00000000" w:rsidR="00000000" w:rsidRPr="00000000">
        <w:rPr>
          <w:rFonts w:ascii="Trebuchet MS" w:cs="Trebuchet MS" w:eastAsia="Trebuchet MS" w:hAnsi="Trebuchet MS"/>
          <w:color w:val="0000ff"/>
          <w:sz w:val="20"/>
          <w:szCs w:val="20"/>
          <w:vertAlign w:val="baseline"/>
          <w:rtl w:val="0"/>
        </w:rPr>
        <w:t xml:space="preserve">It is our understanding that the following issues are still outstanding regarding the non-standard electrification of Paisley Canal:</w:t>
      </w:r>
    </w:p>
    <w:p w:rsidR="00000000" w:rsidDel="00000000" w:rsidP="00000000" w:rsidRDefault="00000000" w:rsidRPr="00000000" w14:paraId="0000033D">
      <w:pPr>
        <w:widowControl w:val="0"/>
        <w:spacing w:line="259" w:lineRule="auto"/>
        <w:ind w:left="720" w:firstLine="0"/>
        <w:jc w:val="both"/>
        <w:rPr>
          <w:rFonts w:ascii="Trebuchet MS" w:cs="Trebuchet MS" w:eastAsia="Trebuchet MS" w:hAnsi="Trebuchet MS"/>
          <w:color w:val="0000ff"/>
          <w:sz w:val="20"/>
          <w:szCs w:val="20"/>
          <w:vertAlign w:val="baseline"/>
        </w:rPr>
      </w:pPr>
      <w:r w:rsidDel="00000000" w:rsidR="00000000" w:rsidRPr="00000000">
        <w:rPr>
          <w:rtl w:val="0"/>
        </w:rPr>
      </w:r>
    </w:p>
    <w:p w:rsidR="00000000" w:rsidDel="00000000" w:rsidP="00000000" w:rsidRDefault="00000000" w:rsidRPr="00000000" w14:paraId="0000033E">
      <w:pPr>
        <w:numPr>
          <w:ilvl w:val="0"/>
          <w:numId w:val="1"/>
        </w:numPr>
        <w:ind w:left="1080" w:hanging="360"/>
        <w:rPr>
          <w:rFonts w:ascii="Trebuchet MS" w:cs="Trebuchet MS" w:eastAsia="Trebuchet MS" w:hAnsi="Trebuchet MS"/>
          <w:color w:val="0000ff"/>
          <w:sz w:val="20"/>
          <w:szCs w:val="20"/>
          <w:vertAlign w:val="baseline"/>
        </w:rPr>
      </w:pPr>
      <w:r w:rsidDel="00000000" w:rsidR="00000000" w:rsidRPr="00000000">
        <w:rPr>
          <w:rFonts w:ascii="Trebuchet MS" w:cs="Trebuchet MS" w:eastAsia="Trebuchet MS" w:hAnsi="Trebuchet MS"/>
          <w:color w:val="0000ff"/>
          <w:sz w:val="20"/>
          <w:szCs w:val="20"/>
          <w:vertAlign w:val="baseline"/>
          <w:rtl w:val="0"/>
        </w:rPr>
        <w:t xml:space="preserve">Maintenance possession strategy</w:t>
      </w:r>
    </w:p>
    <w:p w:rsidR="00000000" w:rsidDel="00000000" w:rsidP="00000000" w:rsidRDefault="00000000" w:rsidRPr="00000000" w14:paraId="0000033F">
      <w:pPr>
        <w:numPr>
          <w:ilvl w:val="0"/>
          <w:numId w:val="1"/>
        </w:numPr>
        <w:ind w:left="1080" w:hanging="360"/>
        <w:rPr>
          <w:rFonts w:ascii="Trebuchet MS" w:cs="Trebuchet MS" w:eastAsia="Trebuchet MS" w:hAnsi="Trebuchet MS"/>
          <w:color w:val="0000ff"/>
          <w:sz w:val="20"/>
          <w:szCs w:val="20"/>
          <w:vertAlign w:val="baseline"/>
        </w:rPr>
      </w:pPr>
      <w:r w:rsidDel="00000000" w:rsidR="00000000" w:rsidRPr="00000000">
        <w:rPr>
          <w:rFonts w:ascii="Trebuchet MS" w:cs="Trebuchet MS" w:eastAsia="Trebuchet MS" w:hAnsi="Trebuchet MS"/>
          <w:color w:val="0000ff"/>
          <w:sz w:val="20"/>
          <w:szCs w:val="20"/>
          <w:vertAlign w:val="baseline"/>
          <w:rtl w:val="0"/>
        </w:rPr>
        <w:t xml:space="preserve">Special instructions were to be amended to remove any reference to non passenger traffic running with an X headcode</w:t>
      </w:r>
      <w:r w:rsidDel="00000000" w:rsidR="00000000" w:rsidRPr="00000000">
        <w:rPr>
          <w:rFonts w:ascii="Trebuchet MS" w:cs="Trebuchet MS" w:eastAsia="Trebuchet MS" w:hAnsi="Trebuchet MS"/>
          <w:color w:val="0000ff"/>
          <w:vertAlign w:val="baseline"/>
          <w:rtl w:val="0"/>
        </w:rPr>
        <w:t xml:space="preserve"> </w:t>
      </w:r>
      <w:r w:rsidDel="00000000" w:rsidR="00000000" w:rsidRPr="00000000">
        <w:rPr>
          <w:rtl w:val="0"/>
        </w:rPr>
      </w:r>
    </w:p>
    <w:p w:rsidR="00000000" w:rsidDel="00000000" w:rsidP="00000000" w:rsidRDefault="00000000" w:rsidRPr="00000000" w14:paraId="00000340">
      <w:pPr>
        <w:numPr>
          <w:ilvl w:val="0"/>
          <w:numId w:val="1"/>
        </w:numPr>
        <w:ind w:left="1080" w:hanging="360"/>
        <w:rPr>
          <w:rFonts w:ascii="Trebuchet MS" w:cs="Trebuchet MS" w:eastAsia="Trebuchet MS" w:hAnsi="Trebuchet MS"/>
          <w:color w:val="0000ff"/>
          <w:sz w:val="20"/>
          <w:szCs w:val="20"/>
          <w:vertAlign w:val="baseline"/>
        </w:rPr>
      </w:pPr>
      <w:r w:rsidDel="00000000" w:rsidR="00000000" w:rsidRPr="00000000">
        <w:rPr>
          <w:rFonts w:ascii="Trebuchet MS" w:cs="Trebuchet MS" w:eastAsia="Trebuchet MS" w:hAnsi="Trebuchet MS"/>
          <w:color w:val="0000ff"/>
          <w:sz w:val="20"/>
          <w:szCs w:val="20"/>
          <w:vertAlign w:val="baseline"/>
          <w:rtl w:val="0"/>
        </w:rPr>
        <w:t xml:space="preserve">Draft update of Sectional Appendix pages will be provided.</w:t>
      </w:r>
      <w:r w:rsidDel="00000000" w:rsidR="00000000" w:rsidRPr="00000000">
        <w:rPr>
          <w:rFonts w:ascii="Trebuchet MS" w:cs="Trebuchet MS" w:eastAsia="Trebuchet MS" w:hAnsi="Trebuchet MS"/>
          <w:color w:val="0000ff"/>
          <w:vertAlign w:val="baseline"/>
          <w:rtl w:val="0"/>
        </w:rPr>
        <w:t xml:space="preserve"> </w:t>
      </w:r>
      <w:r w:rsidDel="00000000" w:rsidR="00000000" w:rsidRPr="00000000">
        <w:rPr>
          <w:rtl w:val="0"/>
        </w:rPr>
      </w:r>
    </w:p>
    <w:p w:rsidR="00000000" w:rsidDel="00000000" w:rsidP="00000000" w:rsidRDefault="00000000" w:rsidRPr="00000000" w14:paraId="00000341">
      <w:pPr>
        <w:ind w:left="720" w:firstLine="0"/>
        <w:rPr>
          <w:rFonts w:ascii="Trebuchet MS" w:cs="Trebuchet MS" w:eastAsia="Trebuchet MS" w:hAnsi="Trebuchet MS"/>
          <w:color w:val="0000ff"/>
          <w:sz w:val="20"/>
          <w:szCs w:val="20"/>
          <w:vertAlign w:val="baseline"/>
        </w:rPr>
      </w:pPr>
      <w:r w:rsidDel="00000000" w:rsidR="00000000" w:rsidRPr="00000000">
        <w:rPr>
          <w:rtl w:val="0"/>
        </w:rPr>
      </w:r>
    </w:p>
    <w:p w:rsidR="00000000" w:rsidDel="00000000" w:rsidP="00000000" w:rsidRDefault="00000000" w:rsidRPr="00000000" w14:paraId="00000342">
      <w:pPr>
        <w:widowControl w:val="0"/>
        <w:spacing w:line="259" w:lineRule="auto"/>
        <w:ind w:left="720" w:firstLine="0"/>
        <w:jc w:val="both"/>
        <w:rPr>
          <w:rFonts w:ascii="Trebuchet MS" w:cs="Trebuchet MS" w:eastAsia="Trebuchet MS" w:hAnsi="Trebuchet MS"/>
          <w:color w:val="0000ff"/>
          <w:sz w:val="20"/>
          <w:szCs w:val="20"/>
          <w:vertAlign w:val="baseline"/>
        </w:rPr>
      </w:pPr>
      <w:r w:rsidDel="00000000" w:rsidR="00000000" w:rsidRPr="00000000">
        <w:rPr>
          <w:rFonts w:ascii="Trebuchet MS" w:cs="Trebuchet MS" w:eastAsia="Trebuchet MS" w:hAnsi="Trebuchet MS"/>
          <w:color w:val="0000ff"/>
          <w:sz w:val="20"/>
          <w:szCs w:val="20"/>
          <w:vertAlign w:val="baseline"/>
          <w:rtl w:val="0"/>
        </w:rPr>
        <w:t xml:space="preserve">These points are being handled by The Network Change Co-ordinator for Scotland and we await a mutually satisfactory response.”</w:t>
      </w:r>
    </w:p>
    <w:p w:rsidR="00000000" w:rsidDel="00000000" w:rsidP="00000000" w:rsidRDefault="00000000" w:rsidRPr="00000000" w14:paraId="00000343">
      <w:pPr>
        <w:jc w:val="both"/>
        <w:rPr>
          <w:rFonts w:ascii="Trebuchet MS" w:cs="Trebuchet MS" w:eastAsia="Trebuchet MS" w:hAnsi="Trebuchet MS"/>
          <w:sz w:val="20"/>
          <w:szCs w:val="20"/>
          <w:vertAlign w:val="baseline"/>
        </w:rPr>
      </w:pPr>
      <w:r w:rsidDel="00000000" w:rsidR="00000000" w:rsidRPr="00000000">
        <w:rPr>
          <w:rtl w:val="0"/>
        </w:rPr>
      </w:r>
    </w:p>
    <w:p w:rsidR="00000000" w:rsidDel="00000000" w:rsidP="00000000" w:rsidRDefault="00000000" w:rsidRPr="00000000" w14:paraId="00000344">
      <w:pPr>
        <w:jc w:val="both"/>
        <w:rPr>
          <w:rFonts w:ascii="Trebuchet MS" w:cs="Trebuchet MS" w:eastAsia="Trebuchet MS" w:hAnsi="Trebuchet MS"/>
          <w:sz w:val="20"/>
          <w:szCs w:val="20"/>
          <w:vertAlign w:val="baseline"/>
        </w:rPr>
      </w:pPr>
      <w:r w:rsidDel="00000000" w:rsidR="00000000" w:rsidRPr="00000000">
        <w:rPr>
          <w:rtl w:val="0"/>
        </w:rPr>
      </w:r>
    </w:p>
    <w:p w:rsidR="00000000" w:rsidDel="00000000" w:rsidP="00000000" w:rsidRDefault="00000000" w:rsidRPr="00000000" w14:paraId="00000345">
      <w:pPr>
        <w:jc w:val="both"/>
        <w:rPr>
          <w:rFonts w:ascii="Trebuchet MS" w:cs="Trebuchet MS" w:eastAsia="Trebuchet MS" w:hAnsi="Trebuchet MS"/>
          <w:b w:val="0"/>
          <w:vertAlign w:val="baseline"/>
        </w:rPr>
      </w:pPr>
      <w:r w:rsidDel="00000000" w:rsidR="00000000" w:rsidRPr="00000000">
        <w:rPr>
          <w:rFonts w:ascii="Trebuchet MS" w:cs="Trebuchet MS" w:eastAsia="Trebuchet MS" w:hAnsi="Trebuchet MS"/>
          <w:b w:val="1"/>
          <w:vertAlign w:val="baseline"/>
          <w:rtl w:val="0"/>
        </w:rPr>
        <w:t xml:space="preserve">Item 22</w:t>
      </w:r>
      <w:r w:rsidDel="00000000" w:rsidR="00000000" w:rsidRPr="00000000">
        <w:rPr>
          <w:rtl w:val="0"/>
        </w:rPr>
      </w:r>
    </w:p>
    <w:p w:rsidR="00000000" w:rsidDel="00000000" w:rsidP="00000000" w:rsidRDefault="00000000" w:rsidRPr="00000000" w14:paraId="00000346">
      <w:pPr>
        <w:jc w:val="both"/>
        <w:rPr>
          <w:rFonts w:ascii="Trebuchet MS" w:cs="Trebuchet MS" w:eastAsia="Trebuchet MS" w:hAnsi="Trebuchet MS"/>
          <w:b w:val="0"/>
          <w:vertAlign w:val="baseline"/>
        </w:rPr>
      </w:pPr>
      <w:r w:rsidDel="00000000" w:rsidR="00000000" w:rsidRPr="00000000">
        <w:rPr>
          <w:rFonts w:ascii="Trebuchet MS" w:cs="Trebuchet MS" w:eastAsia="Trebuchet MS" w:hAnsi="Trebuchet MS"/>
          <w:b w:val="1"/>
          <w:vertAlign w:val="baseline"/>
          <w:rtl w:val="0"/>
        </w:rPr>
        <w:t xml:space="preserve">Scotland Section 5.3 Junction Margins and Station Planning Rules</w:t>
      </w:r>
      <w:r w:rsidDel="00000000" w:rsidR="00000000" w:rsidRPr="00000000">
        <w:rPr>
          <w:rtl w:val="0"/>
        </w:rPr>
      </w:r>
    </w:p>
    <w:p w:rsidR="00000000" w:rsidDel="00000000" w:rsidP="00000000" w:rsidRDefault="00000000" w:rsidRPr="00000000" w14:paraId="00000347">
      <w:pPr>
        <w:jc w:val="both"/>
        <w:rPr>
          <w:rFonts w:ascii="Trebuchet MS" w:cs="Trebuchet MS" w:eastAsia="Trebuchet MS" w:hAnsi="Trebuchet MS"/>
          <w:vertAlign w:val="baseline"/>
        </w:rPr>
      </w:pPr>
      <w:r w:rsidDel="00000000" w:rsidR="00000000" w:rsidRPr="00000000">
        <w:rPr>
          <w:rFonts w:ascii="Trebuchet MS" w:cs="Trebuchet MS" w:eastAsia="Trebuchet MS" w:hAnsi="Trebuchet MS"/>
          <w:vertAlign w:val="baseline"/>
          <w:rtl w:val="0"/>
        </w:rPr>
        <w:t xml:space="preserve">SC003 Carstairs South Jn to Haymarket East Jn</w:t>
      </w:r>
    </w:p>
    <w:p w:rsidR="00000000" w:rsidDel="00000000" w:rsidP="00000000" w:rsidRDefault="00000000" w:rsidRPr="00000000" w14:paraId="00000348">
      <w:pPr>
        <w:jc w:val="both"/>
        <w:rPr>
          <w:rFonts w:ascii="Trebuchet MS" w:cs="Trebuchet MS" w:eastAsia="Trebuchet MS" w:hAnsi="Trebuchet MS"/>
          <w:sz w:val="20"/>
          <w:szCs w:val="20"/>
          <w:vertAlign w:val="baseline"/>
        </w:rPr>
      </w:pPr>
      <w:r w:rsidDel="00000000" w:rsidR="00000000" w:rsidRPr="00000000">
        <w:rPr>
          <w:rtl w:val="0"/>
        </w:rPr>
      </w:r>
    </w:p>
    <w:p w:rsidR="00000000" w:rsidDel="00000000" w:rsidP="00000000" w:rsidRDefault="00000000" w:rsidRPr="00000000" w14:paraId="00000349">
      <w:pPr>
        <w:jc w:val="both"/>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sz w:val="20"/>
          <w:szCs w:val="20"/>
          <w:vertAlign w:val="baseline"/>
          <w:rtl w:val="0"/>
        </w:rPr>
        <w:t xml:space="preserve">Relates to TTP513/514.  Additional allowances were included in TPRs at Midcalder Jn and Slateford Jn, which Freightliner believes to be incorrect and/or appropriate.  No details have been provided as to how the suggested values were derived.  Freightliner seeks the removal of these allowances until a proper review is undertaken.</w:t>
      </w:r>
    </w:p>
    <w:p w:rsidR="00000000" w:rsidDel="00000000" w:rsidP="00000000" w:rsidRDefault="00000000" w:rsidRPr="00000000" w14:paraId="0000034A">
      <w:pPr>
        <w:jc w:val="both"/>
        <w:rPr>
          <w:rFonts w:ascii="Trebuchet MS" w:cs="Trebuchet MS" w:eastAsia="Trebuchet MS" w:hAnsi="Trebuchet MS"/>
          <w:sz w:val="20"/>
          <w:szCs w:val="20"/>
          <w:vertAlign w:val="baseline"/>
        </w:rPr>
      </w:pPr>
      <w:r w:rsidDel="00000000" w:rsidR="00000000" w:rsidRPr="00000000">
        <w:rPr>
          <w:rtl w:val="0"/>
        </w:rPr>
      </w:r>
    </w:p>
    <w:p w:rsidR="00000000" w:rsidDel="00000000" w:rsidP="00000000" w:rsidRDefault="00000000" w:rsidRPr="00000000" w14:paraId="000003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TPR response correspondence</w:t>
      </w:r>
      <w:r w:rsidDel="00000000" w:rsidR="00000000" w:rsidRPr="00000000">
        <w:rPr>
          <w:rtl w:val="0"/>
        </w:rPr>
      </w:r>
    </w:p>
    <w:p w:rsidR="00000000" w:rsidDel="00000000" w:rsidP="00000000" w:rsidRDefault="00000000" w:rsidRPr="00000000" w14:paraId="0000034C">
      <w:pPr>
        <w:ind w:firstLine="720"/>
        <w:jc w:val="both"/>
        <w:rPr>
          <w:rFonts w:ascii="Trebuchet MS" w:cs="Trebuchet MS" w:eastAsia="Trebuchet MS" w:hAnsi="Trebuchet MS"/>
          <w:i w:val="0"/>
          <w:sz w:val="20"/>
          <w:szCs w:val="20"/>
          <w:vertAlign w:val="baseline"/>
        </w:rPr>
      </w:pPr>
      <w:r w:rsidDel="00000000" w:rsidR="00000000" w:rsidRPr="00000000">
        <w:rPr>
          <w:rFonts w:ascii="Trebuchet MS" w:cs="Trebuchet MS" w:eastAsia="Trebuchet MS" w:hAnsi="Trebuchet MS"/>
          <w:i w:val="1"/>
          <w:sz w:val="20"/>
          <w:szCs w:val="20"/>
          <w:vertAlign w:val="baseline"/>
          <w:rtl w:val="0"/>
        </w:rPr>
        <w:t xml:space="preserve">Midcalder Jn</w:t>
      </w:r>
      <w:r w:rsidDel="00000000" w:rsidR="00000000" w:rsidRPr="00000000">
        <w:rPr>
          <w:rtl w:val="0"/>
        </w:rPr>
      </w:r>
    </w:p>
    <w:p w:rsidR="00000000" w:rsidDel="00000000" w:rsidP="00000000" w:rsidRDefault="00000000" w:rsidRPr="00000000" w14:paraId="0000034D">
      <w:pPr>
        <w:ind w:firstLine="720"/>
        <w:jc w:val="both"/>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sz w:val="20"/>
          <w:szCs w:val="20"/>
          <w:vertAlign w:val="baseline"/>
          <w:rtl w:val="0"/>
        </w:rPr>
        <w:t xml:space="preserve">Adjustment ex Goods of {3} not agreed.</w:t>
      </w:r>
    </w:p>
    <w:p w:rsidR="00000000" w:rsidDel="00000000" w:rsidP="00000000" w:rsidRDefault="00000000" w:rsidRPr="00000000" w14:paraId="0000034E">
      <w:pPr>
        <w:widowControl w:val="0"/>
        <w:spacing w:line="261" w:lineRule="auto"/>
        <w:ind w:firstLine="720"/>
        <w:jc w:val="both"/>
        <w:rPr>
          <w:rFonts w:ascii="Trebuchet MS" w:cs="Trebuchet MS" w:eastAsia="Trebuchet MS" w:hAnsi="Trebuchet MS"/>
          <w:i w:val="0"/>
          <w:sz w:val="20"/>
          <w:szCs w:val="20"/>
          <w:vertAlign w:val="baseline"/>
        </w:rPr>
      </w:pPr>
      <w:r w:rsidDel="00000000" w:rsidR="00000000" w:rsidRPr="00000000">
        <w:rPr>
          <w:rFonts w:ascii="Trebuchet MS" w:cs="Trebuchet MS" w:eastAsia="Trebuchet MS" w:hAnsi="Trebuchet MS"/>
          <w:i w:val="1"/>
          <w:sz w:val="20"/>
          <w:szCs w:val="20"/>
          <w:vertAlign w:val="baseline"/>
          <w:rtl w:val="0"/>
        </w:rPr>
        <w:t xml:space="preserve">(2012 Timetable Version 2.2, 2013 Timetable Version 1.0 response 25/11/11)</w:t>
      </w:r>
      <w:r w:rsidDel="00000000" w:rsidR="00000000" w:rsidRPr="00000000">
        <w:rPr>
          <w:rtl w:val="0"/>
        </w:rPr>
      </w:r>
    </w:p>
    <w:p w:rsidR="00000000" w:rsidDel="00000000" w:rsidP="00000000" w:rsidRDefault="00000000" w:rsidRPr="00000000" w14:paraId="0000034F">
      <w:pPr>
        <w:ind w:firstLine="720"/>
        <w:jc w:val="both"/>
        <w:rPr>
          <w:rFonts w:ascii="Trebuchet MS" w:cs="Trebuchet MS" w:eastAsia="Trebuchet MS" w:hAnsi="Trebuchet MS"/>
          <w:b w:val="0"/>
          <w:color w:val="0000ff"/>
          <w:sz w:val="20"/>
          <w:szCs w:val="20"/>
          <w:vertAlign w:val="baseline"/>
        </w:rPr>
      </w:pPr>
      <w:r w:rsidDel="00000000" w:rsidR="00000000" w:rsidRPr="00000000">
        <w:rPr>
          <w:rFonts w:ascii="Trebuchet MS" w:cs="Trebuchet MS" w:eastAsia="Trebuchet MS" w:hAnsi="Trebuchet MS"/>
          <w:b w:val="1"/>
          <w:color w:val="0000ff"/>
          <w:sz w:val="20"/>
          <w:szCs w:val="20"/>
          <w:vertAlign w:val="baseline"/>
          <w:rtl w:val="0"/>
        </w:rPr>
        <w:t xml:space="preserve">No NR response.</w:t>
      </w:r>
      <w:r w:rsidDel="00000000" w:rsidR="00000000" w:rsidRPr="00000000">
        <w:rPr>
          <w:rtl w:val="0"/>
        </w:rPr>
      </w:r>
    </w:p>
    <w:p w:rsidR="00000000" w:rsidDel="00000000" w:rsidP="00000000" w:rsidRDefault="00000000" w:rsidRPr="00000000" w14:paraId="00000350">
      <w:pPr>
        <w:ind w:firstLine="720"/>
        <w:jc w:val="both"/>
        <w:rPr>
          <w:rFonts w:ascii="Trebuchet MS" w:cs="Trebuchet MS" w:eastAsia="Trebuchet MS" w:hAnsi="Trebuchet MS"/>
          <w:b w:val="0"/>
          <w:sz w:val="20"/>
          <w:szCs w:val="20"/>
          <w:vertAlign w:val="baseline"/>
        </w:rPr>
      </w:pPr>
      <w:r w:rsidDel="00000000" w:rsidR="00000000" w:rsidRPr="00000000">
        <w:rPr>
          <w:rFonts w:ascii="Trebuchet MS" w:cs="Trebuchet MS" w:eastAsia="Trebuchet MS" w:hAnsi="Trebuchet MS"/>
          <w:b w:val="1"/>
          <w:sz w:val="20"/>
          <w:szCs w:val="20"/>
          <w:vertAlign w:val="baseline"/>
          <w:rtl w:val="0"/>
        </w:rPr>
        <w:t xml:space="preserve">This is now a dispute item.</w:t>
      </w:r>
      <w:r w:rsidDel="00000000" w:rsidR="00000000" w:rsidRPr="00000000">
        <w:rPr>
          <w:rtl w:val="0"/>
        </w:rPr>
      </w:r>
    </w:p>
    <w:p w:rsidR="00000000" w:rsidDel="00000000" w:rsidP="00000000" w:rsidRDefault="00000000" w:rsidRPr="00000000" w14:paraId="00000351">
      <w:pPr>
        <w:widowControl w:val="0"/>
        <w:spacing w:line="261" w:lineRule="auto"/>
        <w:ind w:firstLine="720"/>
        <w:jc w:val="both"/>
        <w:rPr>
          <w:rFonts w:ascii="Trebuchet MS" w:cs="Trebuchet MS" w:eastAsia="Trebuchet MS" w:hAnsi="Trebuchet MS"/>
          <w:i w:val="0"/>
          <w:sz w:val="20"/>
          <w:szCs w:val="20"/>
          <w:vertAlign w:val="baseline"/>
        </w:rPr>
      </w:pPr>
      <w:r w:rsidDel="00000000" w:rsidR="00000000" w:rsidRPr="00000000">
        <w:rPr>
          <w:rFonts w:ascii="Trebuchet MS" w:cs="Trebuchet MS" w:eastAsia="Trebuchet MS" w:hAnsi="Trebuchet MS"/>
          <w:i w:val="1"/>
          <w:sz w:val="20"/>
          <w:szCs w:val="20"/>
          <w:vertAlign w:val="baseline"/>
          <w:rtl w:val="0"/>
        </w:rPr>
        <w:t xml:space="preserve">(2012 Timetable Version 2.3, 2013 Timetable Version 2.0 response 24/02/12)</w:t>
      </w:r>
      <w:r w:rsidDel="00000000" w:rsidR="00000000" w:rsidRPr="00000000">
        <w:rPr>
          <w:rtl w:val="0"/>
        </w:rPr>
      </w:r>
    </w:p>
    <w:p w:rsidR="00000000" w:rsidDel="00000000" w:rsidP="00000000" w:rsidRDefault="00000000" w:rsidRPr="00000000" w14:paraId="00000352">
      <w:pPr>
        <w:widowControl w:val="0"/>
        <w:spacing w:line="261" w:lineRule="auto"/>
        <w:ind w:firstLine="720"/>
        <w:jc w:val="both"/>
        <w:rPr>
          <w:rFonts w:ascii="Trebuchet MS" w:cs="Trebuchet MS" w:eastAsia="Trebuchet MS" w:hAnsi="Trebuchet MS"/>
          <w:color w:val="0000ff"/>
          <w:sz w:val="20"/>
          <w:szCs w:val="20"/>
          <w:vertAlign w:val="baseline"/>
        </w:rPr>
      </w:pPr>
      <w:r w:rsidDel="00000000" w:rsidR="00000000" w:rsidRPr="00000000">
        <w:rPr>
          <w:rFonts w:ascii="Trebuchet MS" w:cs="Trebuchet MS" w:eastAsia="Trebuchet MS" w:hAnsi="Trebuchet MS"/>
          <w:b w:val="1"/>
          <w:color w:val="0000ff"/>
          <w:sz w:val="20"/>
          <w:szCs w:val="20"/>
          <w:vertAlign w:val="baseline"/>
          <w:rtl w:val="0"/>
        </w:rPr>
        <w:t xml:space="preserve">NR response 17/04/12:</w:t>
      </w:r>
      <w:r w:rsidDel="00000000" w:rsidR="00000000" w:rsidRPr="00000000">
        <w:rPr>
          <w:rFonts w:ascii="Trebuchet MS" w:cs="Trebuchet MS" w:eastAsia="Trebuchet MS" w:hAnsi="Trebuchet MS"/>
          <w:color w:val="0000ff"/>
          <w:sz w:val="20"/>
          <w:szCs w:val="20"/>
          <w:vertAlign w:val="baseline"/>
          <w:rtl w:val="0"/>
        </w:rPr>
        <w:t xml:space="preserve"> “Consulted by e-mail 19/12/11.”</w:t>
      </w:r>
    </w:p>
    <w:p w:rsidR="00000000" w:rsidDel="00000000" w:rsidP="00000000" w:rsidRDefault="00000000" w:rsidRPr="00000000" w14:paraId="00000353">
      <w:pPr>
        <w:ind w:firstLine="720"/>
        <w:jc w:val="both"/>
        <w:rPr>
          <w:rFonts w:ascii="Trebuchet MS" w:cs="Trebuchet MS" w:eastAsia="Trebuchet MS" w:hAnsi="Trebuchet MS"/>
          <w:b w:val="0"/>
          <w:sz w:val="20"/>
          <w:szCs w:val="20"/>
          <w:vertAlign w:val="baseline"/>
        </w:rPr>
      </w:pPr>
      <w:r w:rsidDel="00000000" w:rsidR="00000000" w:rsidRPr="00000000">
        <w:rPr>
          <w:rFonts w:ascii="Trebuchet MS" w:cs="Trebuchet MS" w:eastAsia="Trebuchet MS" w:hAnsi="Trebuchet MS"/>
          <w:b w:val="1"/>
          <w:sz w:val="20"/>
          <w:szCs w:val="20"/>
          <w:vertAlign w:val="baseline"/>
          <w:rtl w:val="0"/>
        </w:rPr>
        <w:t xml:space="preserve">Item remains in dispute.</w:t>
      </w:r>
      <w:r w:rsidDel="00000000" w:rsidR="00000000" w:rsidRPr="00000000">
        <w:rPr>
          <w:rtl w:val="0"/>
        </w:rPr>
      </w:r>
    </w:p>
    <w:p w:rsidR="00000000" w:rsidDel="00000000" w:rsidP="00000000" w:rsidRDefault="00000000" w:rsidRPr="00000000" w14:paraId="00000354">
      <w:pPr>
        <w:widowControl w:val="0"/>
        <w:spacing w:line="261" w:lineRule="auto"/>
        <w:ind w:firstLine="720"/>
        <w:jc w:val="both"/>
        <w:rPr>
          <w:rFonts w:ascii="Trebuchet MS" w:cs="Trebuchet MS" w:eastAsia="Trebuchet MS" w:hAnsi="Trebuchet MS"/>
          <w:i w:val="0"/>
          <w:sz w:val="20"/>
          <w:szCs w:val="20"/>
          <w:vertAlign w:val="baseline"/>
        </w:rPr>
      </w:pPr>
      <w:r w:rsidDel="00000000" w:rsidR="00000000" w:rsidRPr="00000000">
        <w:rPr>
          <w:rFonts w:ascii="Trebuchet MS" w:cs="Trebuchet MS" w:eastAsia="Trebuchet MS" w:hAnsi="Trebuchet MS"/>
          <w:i w:val="1"/>
          <w:sz w:val="20"/>
          <w:szCs w:val="20"/>
          <w:vertAlign w:val="baseline"/>
          <w:rtl w:val="0"/>
        </w:rPr>
        <w:t xml:space="preserve">(2012 Timetable Version 2.4, 2013 Timetable Version 3.0 response 18/05/12)</w:t>
      </w:r>
      <w:r w:rsidDel="00000000" w:rsidR="00000000" w:rsidRPr="00000000">
        <w:rPr>
          <w:rtl w:val="0"/>
        </w:rPr>
      </w:r>
    </w:p>
    <w:p w:rsidR="00000000" w:rsidDel="00000000" w:rsidP="00000000" w:rsidRDefault="00000000" w:rsidRPr="00000000" w14:paraId="00000355">
      <w:pPr>
        <w:ind w:left="720" w:firstLine="0"/>
        <w:jc w:val="both"/>
        <w:rPr>
          <w:rFonts w:ascii="Trebuchet MS" w:cs="Trebuchet MS" w:eastAsia="Trebuchet MS" w:hAnsi="Trebuchet MS"/>
          <w:color w:val="0000ff"/>
          <w:sz w:val="20"/>
          <w:szCs w:val="20"/>
          <w:vertAlign w:val="baseline"/>
        </w:rPr>
      </w:pPr>
      <w:r w:rsidDel="00000000" w:rsidR="00000000" w:rsidRPr="00000000">
        <w:rPr>
          <w:rFonts w:ascii="Trebuchet MS" w:cs="Trebuchet MS" w:eastAsia="Trebuchet MS" w:hAnsi="Trebuchet MS"/>
          <w:b w:val="1"/>
          <w:color w:val="0000ff"/>
          <w:sz w:val="20"/>
          <w:szCs w:val="20"/>
          <w:vertAlign w:val="baseline"/>
          <w:rtl w:val="0"/>
        </w:rPr>
        <w:t xml:space="preserve">NR response 21/06/12: </w:t>
      </w:r>
      <w:r w:rsidDel="00000000" w:rsidR="00000000" w:rsidRPr="00000000">
        <w:rPr>
          <w:rFonts w:ascii="Trebuchet MS" w:cs="Trebuchet MS" w:eastAsia="Trebuchet MS" w:hAnsi="Trebuchet MS"/>
          <w:color w:val="0000ff"/>
          <w:sz w:val="20"/>
          <w:szCs w:val="20"/>
          <w:vertAlign w:val="baseline"/>
          <w:rtl w:val="0"/>
        </w:rPr>
        <w:t xml:space="preserve">“These values have been recked with Railsys and Edinburgh PSB. They were proposed to industry timescales ie T-59. No FLHH trains have been Rejected or Flexed when validating December 2012 timetable. Due process has been followed. Values to remain as published.”</w:t>
      </w:r>
    </w:p>
    <w:p w:rsidR="00000000" w:rsidDel="00000000" w:rsidP="00000000" w:rsidRDefault="00000000" w:rsidRPr="00000000" w14:paraId="00000356">
      <w:pPr>
        <w:ind w:left="720" w:firstLine="0"/>
        <w:jc w:val="both"/>
        <w:rPr>
          <w:rFonts w:ascii="Trebuchet MS" w:cs="Trebuchet MS" w:eastAsia="Trebuchet MS" w:hAnsi="Trebuchet MS"/>
          <w:b w:val="0"/>
          <w:sz w:val="20"/>
          <w:szCs w:val="20"/>
          <w:vertAlign w:val="baseline"/>
        </w:rPr>
      </w:pPr>
      <w:r w:rsidDel="00000000" w:rsidR="00000000" w:rsidRPr="00000000">
        <w:rPr>
          <w:rFonts w:ascii="Trebuchet MS" w:cs="Trebuchet MS" w:eastAsia="Trebuchet MS" w:hAnsi="Trebuchet MS"/>
          <w:b w:val="1"/>
          <w:sz w:val="20"/>
          <w:szCs w:val="20"/>
          <w:vertAlign w:val="baseline"/>
          <w:rtl w:val="0"/>
        </w:rPr>
        <w:t xml:space="preserve">This is a dispute item and will be the subject of an Access Dispute Adjudication unless a suitable revised proposal is received by 31/08/12.</w:t>
      </w:r>
      <w:r w:rsidDel="00000000" w:rsidR="00000000" w:rsidRPr="00000000">
        <w:rPr>
          <w:rtl w:val="0"/>
        </w:rPr>
      </w:r>
    </w:p>
    <w:p w:rsidR="00000000" w:rsidDel="00000000" w:rsidP="00000000" w:rsidRDefault="00000000" w:rsidRPr="00000000" w14:paraId="00000357">
      <w:pPr>
        <w:widowControl w:val="0"/>
        <w:spacing w:line="261" w:lineRule="auto"/>
        <w:ind w:firstLine="720"/>
        <w:jc w:val="both"/>
        <w:rPr>
          <w:rFonts w:ascii="Trebuchet MS" w:cs="Trebuchet MS" w:eastAsia="Trebuchet MS" w:hAnsi="Trebuchet MS"/>
          <w:i w:val="0"/>
          <w:sz w:val="20"/>
          <w:szCs w:val="20"/>
          <w:vertAlign w:val="baseline"/>
        </w:rPr>
      </w:pPr>
      <w:r w:rsidDel="00000000" w:rsidR="00000000" w:rsidRPr="00000000">
        <w:rPr>
          <w:rFonts w:ascii="Trebuchet MS" w:cs="Trebuchet MS" w:eastAsia="Trebuchet MS" w:hAnsi="Trebuchet MS"/>
          <w:i w:val="1"/>
          <w:sz w:val="20"/>
          <w:szCs w:val="20"/>
          <w:vertAlign w:val="baseline"/>
          <w:rtl w:val="0"/>
        </w:rPr>
        <w:t xml:space="preserve">(2012 Timetable Version 2.5, 2013 Timetable Version 4.0 response 27/07/12)</w:t>
      </w:r>
      <w:r w:rsidDel="00000000" w:rsidR="00000000" w:rsidRPr="00000000">
        <w:rPr>
          <w:rtl w:val="0"/>
        </w:rPr>
      </w:r>
    </w:p>
    <w:p w:rsidR="00000000" w:rsidDel="00000000" w:rsidP="00000000" w:rsidRDefault="00000000" w:rsidRPr="00000000" w14:paraId="00000358">
      <w:pPr>
        <w:ind w:firstLine="720"/>
        <w:jc w:val="both"/>
        <w:rPr>
          <w:rFonts w:ascii="Trebuchet MS" w:cs="Trebuchet MS" w:eastAsia="Trebuchet MS" w:hAnsi="Trebuchet MS"/>
          <w:b w:val="0"/>
          <w:color w:val="0000ff"/>
          <w:sz w:val="20"/>
          <w:szCs w:val="20"/>
          <w:vertAlign w:val="baseline"/>
        </w:rPr>
      </w:pPr>
      <w:r w:rsidDel="00000000" w:rsidR="00000000" w:rsidRPr="00000000">
        <w:rPr>
          <w:rFonts w:ascii="Trebuchet MS" w:cs="Trebuchet MS" w:eastAsia="Trebuchet MS" w:hAnsi="Trebuchet MS"/>
          <w:b w:val="1"/>
          <w:color w:val="0000ff"/>
          <w:sz w:val="20"/>
          <w:szCs w:val="20"/>
          <w:vertAlign w:val="baseline"/>
          <w:rtl w:val="0"/>
        </w:rPr>
        <w:t xml:space="preserve">No NR response.</w:t>
      </w:r>
      <w:r w:rsidDel="00000000" w:rsidR="00000000" w:rsidRPr="00000000">
        <w:rPr>
          <w:rtl w:val="0"/>
        </w:rPr>
      </w:r>
    </w:p>
    <w:p w:rsidR="00000000" w:rsidDel="00000000" w:rsidP="00000000" w:rsidRDefault="00000000" w:rsidRPr="00000000" w14:paraId="00000359">
      <w:pPr>
        <w:ind w:firstLine="720"/>
        <w:jc w:val="both"/>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sz w:val="20"/>
          <w:szCs w:val="20"/>
          <w:vertAlign w:val="baseline"/>
          <w:rtl w:val="0"/>
        </w:rPr>
        <w:t xml:space="preserve">Will now proceed to dispute hearing.</w:t>
      </w:r>
    </w:p>
    <w:p w:rsidR="00000000" w:rsidDel="00000000" w:rsidP="00000000" w:rsidRDefault="00000000" w:rsidRPr="00000000" w14:paraId="0000035A">
      <w:pPr>
        <w:widowControl w:val="0"/>
        <w:spacing w:line="261" w:lineRule="auto"/>
        <w:ind w:firstLine="720"/>
        <w:jc w:val="both"/>
        <w:rPr>
          <w:rFonts w:ascii="Trebuchet MS" w:cs="Trebuchet MS" w:eastAsia="Trebuchet MS" w:hAnsi="Trebuchet MS"/>
          <w:i w:val="0"/>
          <w:sz w:val="20"/>
          <w:szCs w:val="20"/>
          <w:vertAlign w:val="baseline"/>
        </w:rPr>
      </w:pPr>
      <w:r w:rsidDel="00000000" w:rsidR="00000000" w:rsidRPr="00000000">
        <w:rPr>
          <w:rFonts w:ascii="Trebuchet MS" w:cs="Trebuchet MS" w:eastAsia="Trebuchet MS" w:hAnsi="Trebuchet MS"/>
          <w:i w:val="1"/>
          <w:sz w:val="20"/>
          <w:szCs w:val="20"/>
          <w:vertAlign w:val="baseline"/>
          <w:rtl w:val="0"/>
        </w:rPr>
        <w:t xml:space="preserve">(2013 Timetable Version 4.1, 2014 Timetable Version 1.0 response 23/11/12)</w:t>
      </w:r>
      <w:r w:rsidDel="00000000" w:rsidR="00000000" w:rsidRPr="00000000">
        <w:rPr>
          <w:rtl w:val="0"/>
        </w:rPr>
      </w:r>
    </w:p>
    <w:p w:rsidR="00000000" w:rsidDel="00000000" w:rsidP="00000000" w:rsidRDefault="00000000" w:rsidRPr="00000000" w14:paraId="0000035B">
      <w:pPr>
        <w:ind w:left="720" w:firstLine="0"/>
        <w:jc w:val="both"/>
        <w:rPr>
          <w:rFonts w:ascii="Trebuchet MS" w:cs="Trebuchet MS" w:eastAsia="Trebuchet MS" w:hAnsi="Trebuchet MS"/>
          <w:color w:val="0000ff"/>
          <w:sz w:val="20"/>
          <w:szCs w:val="20"/>
          <w:vertAlign w:val="baseline"/>
        </w:rPr>
      </w:pPr>
      <w:r w:rsidDel="00000000" w:rsidR="00000000" w:rsidRPr="00000000">
        <w:rPr>
          <w:rFonts w:ascii="Trebuchet MS" w:cs="Trebuchet MS" w:eastAsia="Trebuchet MS" w:hAnsi="Trebuchet MS"/>
          <w:b w:val="1"/>
          <w:color w:val="0000ff"/>
          <w:sz w:val="20"/>
          <w:szCs w:val="20"/>
          <w:vertAlign w:val="baseline"/>
          <w:rtl w:val="0"/>
        </w:rPr>
        <w:t xml:space="preserve">NR response 04/01/13: </w:t>
      </w:r>
      <w:r w:rsidDel="00000000" w:rsidR="00000000" w:rsidRPr="00000000">
        <w:rPr>
          <w:rFonts w:ascii="Trebuchet MS" w:cs="Trebuchet MS" w:eastAsia="Trebuchet MS" w:hAnsi="Trebuchet MS"/>
          <w:color w:val="0000ff"/>
          <w:sz w:val="20"/>
          <w:szCs w:val="20"/>
          <w:vertAlign w:val="baseline"/>
          <w:rtl w:val="0"/>
        </w:rPr>
        <w:t xml:space="preserve">“Upon review, the figure of acceleration figure of {3} can be reduced to {2}.”</w:t>
      </w:r>
    </w:p>
    <w:p w:rsidR="00000000" w:rsidDel="00000000" w:rsidP="00000000" w:rsidRDefault="00000000" w:rsidRPr="00000000" w14:paraId="0000035C">
      <w:pPr>
        <w:ind w:firstLine="720"/>
        <w:jc w:val="both"/>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sz w:val="20"/>
          <w:szCs w:val="20"/>
          <w:vertAlign w:val="baseline"/>
          <w:rtl w:val="0"/>
        </w:rPr>
        <w:t xml:space="preserve">Item will remain pending dispute hearing.</w:t>
      </w:r>
    </w:p>
    <w:p w:rsidR="00000000" w:rsidDel="00000000" w:rsidP="00000000" w:rsidRDefault="00000000" w:rsidRPr="00000000" w14:paraId="0000035D">
      <w:pPr>
        <w:widowControl w:val="0"/>
        <w:spacing w:line="261" w:lineRule="auto"/>
        <w:ind w:firstLine="720"/>
        <w:jc w:val="both"/>
        <w:rPr>
          <w:rFonts w:ascii="Trebuchet MS" w:cs="Trebuchet MS" w:eastAsia="Trebuchet MS" w:hAnsi="Trebuchet MS"/>
          <w:i w:val="0"/>
          <w:sz w:val="20"/>
          <w:szCs w:val="20"/>
          <w:vertAlign w:val="baseline"/>
        </w:rPr>
      </w:pPr>
      <w:r w:rsidDel="00000000" w:rsidR="00000000" w:rsidRPr="00000000">
        <w:rPr>
          <w:rFonts w:ascii="Trebuchet MS" w:cs="Trebuchet MS" w:eastAsia="Trebuchet MS" w:hAnsi="Trebuchet MS"/>
          <w:i w:val="1"/>
          <w:sz w:val="20"/>
          <w:szCs w:val="20"/>
          <w:vertAlign w:val="baseline"/>
          <w:rtl w:val="0"/>
        </w:rPr>
        <w:t xml:space="preserve">(2013 Timetable Version 4.2, 2014 Timetable Version 2.0 response 22/02/13)</w:t>
      </w:r>
      <w:r w:rsidDel="00000000" w:rsidR="00000000" w:rsidRPr="00000000">
        <w:rPr>
          <w:rtl w:val="0"/>
        </w:rPr>
      </w:r>
    </w:p>
    <w:p w:rsidR="00000000" w:rsidDel="00000000" w:rsidP="00000000" w:rsidRDefault="00000000" w:rsidRPr="00000000" w14:paraId="0000035E">
      <w:pPr>
        <w:ind w:left="720" w:firstLine="0"/>
        <w:jc w:val="both"/>
        <w:rPr>
          <w:rFonts w:ascii="Trebuchet MS" w:cs="Trebuchet MS" w:eastAsia="Trebuchet MS" w:hAnsi="Trebuchet MS"/>
          <w:color w:val="0000ff"/>
          <w:sz w:val="20"/>
          <w:szCs w:val="20"/>
          <w:vertAlign w:val="baseline"/>
        </w:rPr>
      </w:pPr>
      <w:r w:rsidDel="00000000" w:rsidR="00000000" w:rsidRPr="00000000">
        <w:rPr>
          <w:rFonts w:ascii="Trebuchet MS" w:cs="Trebuchet MS" w:eastAsia="Trebuchet MS" w:hAnsi="Trebuchet MS"/>
          <w:b w:val="1"/>
          <w:color w:val="0000ff"/>
          <w:sz w:val="20"/>
          <w:szCs w:val="20"/>
          <w:vertAlign w:val="baseline"/>
          <w:rtl w:val="0"/>
        </w:rPr>
        <w:t xml:space="preserve">NR response 01/03/13: “</w:t>
      </w:r>
      <w:r w:rsidDel="00000000" w:rsidR="00000000" w:rsidRPr="00000000">
        <w:rPr>
          <w:rFonts w:ascii="Trebuchet MS" w:cs="Trebuchet MS" w:eastAsia="Trebuchet MS" w:hAnsi="Trebuchet MS"/>
          <w:color w:val="0000ff"/>
          <w:sz w:val="20"/>
          <w:szCs w:val="20"/>
          <w:vertAlign w:val="baseline"/>
          <w:rtl w:val="0"/>
        </w:rPr>
        <w:t xml:space="preserve">This has been actioned as per 04/01/13. Please confirm why this point is still in dispute. NR would be grateful if Mr Bird could supply detailed and robust evidence which would support this dispute and his own findings if still required.”</w:t>
      </w:r>
    </w:p>
    <w:p w:rsidR="00000000" w:rsidDel="00000000" w:rsidP="00000000" w:rsidRDefault="00000000" w:rsidRPr="00000000" w14:paraId="0000035F">
      <w:pPr>
        <w:ind w:left="720" w:firstLine="0"/>
        <w:jc w:val="both"/>
        <w:rPr>
          <w:rFonts w:ascii="Trebuchet MS" w:cs="Trebuchet MS" w:eastAsia="Trebuchet MS" w:hAnsi="Trebuchet MS"/>
          <w:i w:val="0"/>
          <w:sz w:val="20"/>
          <w:szCs w:val="20"/>
          <w:vertAlign w:val="baseline"/>
        </w:rPr>
      </w:pPr>
      <w:r w:rsidDel="00000000" w:rsidR="00000000" w:rsidRPr="00000000">
        <w:rPr>
          <w:rFonts w:ascii="Trebuchet MS" w:cs="Trebuchet MS" w:eastAsia="Trebuchet MS" w:hAnsi="Trebuchet MS"/>
          <w:b w:val="1"/>
          <w:i w:val="1"/>
          <w:color w:val="0000ff"/>
          <w:sz w:val="20"/>
          <w:szCs w:val="20"/>
          <w:vertAlign w:val="baseline"/>
          <w:rtl w:val="0"/>
        </w:rPr>
        <w:t xml:space="preserve">Due to subsequent changes resulting from a Network Change, it is now likely that an allowance is not necessary.</w:t>
      </w:r>
      <w:r w:rsidDel="00000000" w:rsidR="00000000" w:rsidRPr="00000000">
        <w:rPr>
          <w:rtl w:val="0"/>
        </w:rPr>
      </w:r>
    </w:p>
    <w:p w:rsidR="00000000" w:rsidDel="00000000" w:rsidP="00000000" w:rsidRDefault="00000000" w:rsidRPr="00000000" w14:paraId="00000360">
      <w:pPr>
        <w:jc w:val="both"/>
        <w:rPr>
          <w:rFonts w:ascii="Trebuchet MS" w:cs="Trebuchet MS" w:eastAsia="Trebuchet MS" w:hAnsi="Trebuchet MS"/>
          <w:sz w:val="20"/>
          <w:szCs w:val="20"/>
          <w:vertAlign w:val="baseline"/>
        </w:rPr>
      </w:pPr>
      <w:r w:rsidDel="00000000" w:rsidR="00000000" w:rsidRPr="00000000">
        <w:rPr>
          <w:rtl w:val="0"/>
        </w:rPr>
      </w:r>
    </w:p>
    <w:p w:rsidR="00000000" w:rsidDel="00000000" w:rsidP="00000000" w:rsidRDefault="00000000" w:rsidRPr="00000000" w14:paraId="00000361">
      <w:pPr>
        <w:ind w:firstLine="720"/>
        <w:jc w:val="both"/>
        <w:rPr>
          <w:rFonts w:ascii="Trebuchet MS" w:cs="Trebuchet MS" w:eastAsia="Trebuchet MS" w:hAnsi="Trebuchet MS"/>
          <w:i w:val="0"/>
          <w:sz w:val="20"/>
          <w:szCs w:val="20"/>
          <w:vertAlign w:val="baseline"/>
        </w:rPr>
      </w:pPr>
      <w:r w:rsidDel="00000000" w:rsidR="00000000" w:rsidRPr="00000000">
        <w:rPr>
          <w:rFonts w:ascii="Trebuchet MS" w:cs="Trebuchet MS" w:eastAsia="Trebuchet MS" w:hAnsi="Trebuchet MS"/>
          <w:i w:val="1"/>
          <w:sz w:val="20"/>
          <w:szCs w:val="20"/>
          <w:vertAlign w:val="baseline"/>
          <w:rtl w:val="0"/>
        </w:rPr>
        <w:t xml:space="preserve">Slateford Jn</w:t>
      </w:r>
      <w:r w:rsidDel="00000000" w:rsidR="00000000" w:rsidRPr="00000000">
        <w:rPr>
          <w:rtl w:val="0"/>
        </w:rPr>
      </w:r>
    </w:p>
    <w:p w:rsidR="00000000" w:rsidDel="00000000" w:rsidP="00000000" w:rsidRDefault="00000000" w:rsidRPr="00000000" w14:paraId="00000362">
      <w:pPr>
        <w:ind w:left="720" w:firstLine="0"/>
        <w:jc w:val="both"/>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sz w:val="20"/>
          <w:szCs w:val="20"/>
          <w:vertAlign w:val="baseline"/>
          <w:rtl w:val="0"/>
        </w:rPr>
        <w:t xml:space="preserve">Approach control allowance of {3} for freight and acceleration allowances not agreed.</w:t>
      </w:r>
    </w:p>
    <w:p w:rsidR="00000000" w:rsidDel="00000000" w:rsidP="00000000" w:rsidRDefault="00000000" w:rsidRPr="00000000" w14:paraId="00000363">
      <w:pPr>
        <w:widowControl w:val="0"/>
        <w:spacing w:line="261" w:lineRule="auto"/>
        <w:ind w:firstLine="720"/>
        <w:jc w:val="both"/>
        <w:rPr>
          <w:rFonts w:ascii="Trebuchet MS" w:cs="Trebuchet MS" w:eastAsia="Trebuchet MS" w:hAnsi="Trebuchet MS"/>
          <w:i w:val="0"/>
          <w:sz w:val="20"/>
          <w:szCs w:val="20"/>
          <w:vertAlign w:val="baseline"/>
        </w:rPr>
      </w:pPr>
      <w:r w:rsidDel="00000000" w:rsidR="00000000" w:rsidRPr="00000000">
        <w:rPr>
          <w:rFonts w:ascii="Trebuchet MS" w:cs="Trebuchet MS" w:eastAsia="Trebuchet MS" w:hAnsi="Trebuchet MS"/>
          <w:i w:val="1"/>
          <w:sz w:val="20"/>
          <w:szCs w:val="20"/>
          <w:vertAlign w:val="baseline"/>
          <w:rtl w:val="0"/>
        </w:rPr>
        <w:t xml:space="preserve">(2012 Timetable Version 2.2, 2013 Timetable Version 1.0 response 25/11/11)</w:t>
      </w:r>
      <w:r w:rsidDel="00000000" w:rsidR="00000000" w:rsidRPr="00000000">
        <w:rPr>
          <w:rtl w:val="0"/>
        </w:rPr>
      </w:r>
    </w:p>
    <w:p w:rsidR="00000000" w:rsidDel="00000000" w:rsidP="00000000" w:rsidRDefault="00000000" w:rsidRPr="00000000" w14:paraId="00000364">
      <w:pPr>
        <w:ind w:firstLine="720"/>
        <w:jc w:val="both"/>
        <w:rPr>
          <w:rFonts w:ascii="Trebuchet MS" w:cs="Trebuchet MS" w:eastAsia="Trebuchet MS" w:hAnsi="Trebuchet MS"/>
          <w:b w:val="0"/>
          <w:color w:val="0000ff"/>
          <w:sz w:val="20"/>
          <w:szCs w:val="20"/>
          <w:vertAlign w:val="baseline"/>
        </w:rPr>
      </w:pPr>
      <w:r w:rsidDel="00000000" w:rsidR="00000000" w:rsidRPr="00000000">
        <w:rPr>
          <w:rFonts w:ascii="Trebuchet MS" w:cs="Trebuchet MS" w:eastAsia="Trebuchet MS" w:hAnsi="Trebuchet MS"/>
          <w:b w:val="1"/>
          <w:color w:val="0000ff"/>
          <w:sz w:val="20"/>
          <w:szCs w:val="20"/>
          <w:vertAlign w:val="baseline"/>
          <w:rtl w:val="0"/>
        </w:rPr>
        <w:t xml:space="preserve">No NR response.</w:t>
      </w:r>
      <w:r w:rsidDel="00000000" w:rsidR="00000000" w:rsidRPr="00000000">
        <w:rPr>
          <w:rtl w:val="0"/>
        </w:rPr>
      </w:r>
    </w:p>
    <w:p w:rsidR="00000000" w:rsidDel="00000000" w:rsidP="00000000" w:rsidRDefault="00000000" w:rsidRPr="00000000" w14:paraId="00000365">
      <w:pPr>
        <w:ind w:firstLine="720"/>
        <w:jc w:val="both"/>
        <w:rPr>
          <w:rFonts w:ascii="Trebuchet MS" w:cs="Trebuchet MS" w:eastAsia="Trebuchet MS" w:hAnsi="Trebuchet MS"/>
          <w:b w:val="0"/>
          <w:sz w:val="20"/>
          <w:szCs w:val="20"/>
          <w:vertAlign w:val="baseline"/>
        </w:rPr>
      </w:pPr>
      <w:r w:rsidDel="00000000" w:rsidR="00000000" w:rsidRPr="00000000">
        <w:rPr>
          <w:rFonts w:ascii="Trebuchet MS" w:cs="Trebuchet MS" w:eastAsia="Trebuchet MS" w:hAnsi="Trebuchet MS"/>
          <w:b w:val="1"/>
          <w:sz w:val="20"/>
          <w:szCs w:val="20"/>
          <w:vertAlign w:val="baseline"/>
          <w:rtl w:val="0"/>
        </w:rPr>
        <w:t xml:space="preserve">This is now a dispute item.</w:t>
      </w:r>
      <w:r w:rsidDel="00000000" w:rsidR="00000000" w:rsidRPr="00000000">
        <w:rPr>
          <w:rtl w:val="0"/>
        </w:rPr>
      </w:r>
    </w:p>
    <w:p w:rsidR="00000000" w:rsidDel="00000000" w:rsidP="00000000" w:rsidRDefault="00000000" w:rsidRPr="00000000" w14:paraId="00000366">
      <w:pPr>
        <w:widowControl w:val="0"/>
        <w:spacing w:line="261" w:lineRule="auto"/>
        <w:ind w:firstLine="720"/>
        <w:jc w:val="both"/>
        <w:rPr>
          <w:rFonts w:ascii="Trebuchet MS" w:cs="Trebuchet MS" w:eastAsia="Trebuchet MS" w:hAnsi="Trebuchet MS"/>
          <w:i w:val="0"/>
          <w:sz w:val="20"/>
          <w:szCs w:val="20"/>
          <w:vertAlign w:val="baseline"/>
        </w:rPr>
      </w:pPr>
      <w:r w:rsidDel="00000000" w:rsidR="00000000" w:rsidRPr="00000000">
        <w:rPr>
          <w:rFonts w:ascii="Trebuchet MS" w:cs="Trebuchet MS" w:eastAsia="Trebuchet MS" w:hAnsi="Trebuchet MS"/>
          <w:i w:val="1"/>
          <w:sz w:val="20"/>
          <w:szCs w:val="20"/>
          <w:vertAlign w:val="baseline"/>
          <w:rtl w:val="0"/>
        </w:rPr>
        <w:t xml:space="preserve">(2012 Timetable Version 2.3, 2013 Timetable Version 2.0 response 24/02/12)</w:t>
      </w:r>
      <w:r w:rsidDel="00000000" w:rsidR="00000000" w:rsidRPr="00000000">
        <w:rPr>
          <w:rtl w:val="0"/>
        </w:rPr>
      </w:r>
    </w:p>
    <w:p w:rsidR="00000000" w:rsidDel="00000000" w:rsidP="00000000" w:rsidRDefault="00000000" w:rsidRPr="00000000" w14:paraId="00000367">
      <w:pPr>
        <w:widowControl w:val="0"/>
        <w:spacing w:line="261" w:lineRule="auto"/>
        <w:ind w:firstLine="720"/>
        <w:jc w:val="both"/>
        <w:rPr>
          <w:rFonts w:ascii="Trebuchet MS" w:cs="Trebuchet MS" w:eastAsia="Trebuchet MS" w:hAnsi="Trebuchet MS"/>
          <w:color w:val="0000ff"/>
          <w:sz w:val="20"/>
          <w:szCs w:val="20"/>
          <w:vertAlign w:val="baseline"/>
        </w:rPr>
      </w:pPr>
      <w:r w:rsidDel="00000000" w:rsidR="00000000" w:rsidRPr="00000000">
        <w:rPr>
          <w:rFonts w:ascii="Trebuchet MS" w:cs="Trebuchet MS" w:eastAsia="Trebuchet MS" w:hAnsi="Trebuchet MS"/>
          <w:b w:val="1"/>
          <w:color w:val="0000ff"/>
          <w:sz w:val="20"/>
          <w:szCs w:val="20"/>
          <w:vertAlign w:val="baseline"/>
          <w:rtl w:val="0"/>
        </w:rPr>
        <w:t xml:space="preserve">NR response 17/04/12:</w:t>
      </w:r>
      <w:r w:rsidDel="00000000" w:rsidR="00000000" w:rsidRPr="00000000">
        <w:rPr>
          <w:rFonts w:ascii="Trebuchet MS" w:cs="Trebuchet MS" w:eastAsia="Trebuchet MS" w:hAnsi="Trebuchet MS"/>
          <w:color w:val="0000ff"/>
          <w:sz w:val="20"/>
          <w:szCs w:val="20"/>
          <w:vertAlign w:val="baseline"/>
          <w:rtl w:val="0"/>
        </w:rPr>
        <w:t xml:space="preserve"> “Consulted by e-mail 19/12/11.”</w:t>
      </w:r>
    </w:p>
    <w:p w:rsidR="00000000" w:rsidDel="00000000" w:rsidP="00000000" w:rsidRDefault="00000000" w:rsidRPr="00000000" w14:paraId="00000368">
      <w:pPr>
        <w:ind w:firstLine="720"/>
        <w:jc w:val="both"/>
        <w:rPr>
          <w:rFonts w:ascii="Trebuchet MS" w:cs="Trebuchet MS" w:eastAsia="Trebuchet MS" w:hAnsi="Trebuchet MS"/>
          <w:b w:val="0"/>
          <w:sz w:val="20"/>
          <w:szCs w:val="20"/>
          <w:vertAlign w:val="baseline"/>
        </w:rPr>
      </w:pPr>
      <w:r w:rsidDel="00000000" w:rsidR="00000000" w:rsidRPr="00000000">
        <w:rPr>
          <w:rFonts w:ascii="Trebuchet MS" w:cs="Trebuchet MS" w:eastAsia="Trebuchet MS" w:hAnsi="Trebuchet MS"/>
          <w:b w:val="1"/>
          <w:sz w:val="20"/>
          <w:szCs w:val="20"/>
          <w:vertAlign w:val="baseline"/>
          <w:rtl w:val="0"/>
        </w:rPr>
        <w:t xml:space="preserve">Item remains in dispute.</w:t>
      </w:r>
      <w:r w:rsidDel="00000000" w:rsidR="00000000" w:rsidRPr="00000000">
        <w:rPr>
          <w:rtl w:val="0"/>
        </w:rPr>
      </w:r>
    </w:p>
    <w:p w:rsidR="00000000" w:rsidDel="00000000" w:rsidP="00000000" w:rsidRDefault="00000000" w:rsidRPr="00000000" w14:paraId="00000369">
      <w:pPr>
        <w:widowControl w:val="0"/>
        <w:spacing w:line="261" w:lineRule="auto"/>
        <w:ind w:firstLine="720"/>
        <w:jc w:val="both"/>
        <w:rPr>
          <w:rFonts w:ascii="Trebuchet MS" w:cs="Trebuchet MS" w:eastAsia="Trebuchet MS" w:hAnsi="Trebuchet MS"/>
          <w:i w:val="0"/>
          <w:sz w:val="20"/>
          <w:szCs w:val="20"/>
          <w:vertAlign w:val="baseline"/>
        </w:rPr>
      </w:pPr>
      <w:r w:rsidDel="00000000" w:rsidR="00000000" w:rsidRPr="00000000">
        <w:rPr>
          <w:rFonts w:ascii="Trebuchet MS" w:cs="Trebuchet MS" w:eastAsia="Trebuchet MS" w:hAnsi="Trebuchet MS"/>
          <w:i w:val="1"/>
          <w:sz w:val="20"/>
          <w:szCs w:val="20"/>
          <w:vertAlign w:val="baseline"/>
          <w:rtl w:val="0"/>
        </w:rPr>
        <w:t xml:space="preserve">(2012 Timetable Version 2.4, 2013 Timetable Version 3.0 response 18/05/12)</w:t>
      </w:r>
      <w:r w:rsidDel="00000000" w:rsidR="00000000" w:rsidRPr="00000000">
        <w:rPr>
          <w:rtl w:val="0"/>
        </w:rPr>
      </w:r>
    </w:p>
    <w:p w:rsidR="00000000" w:rsidDel="00000000" w:rsidP="00000000" w:rsidRDefault="00000000" w:rsidRPr="00000000" w14:paraId="0000036A">
      <w:pPr>
        <w:ind w:left="720" w:firstLine="0"/>
        <w:jc w:val="both"/>
        <w:rPr>
          <w:rFonts w:ascii="Trebuchet MS" w:cs="Trebuchet MS" w:eastAsia="Trebuchet MS" w:hAnsi="Trebuchet MS"/>
          <w:color w:val="0000ff"/>
          <w:sz w:val="20"/>
          <w:szCs w:val="20"/>
          <w:vertAlign w:val="baseline"/>
        </w:rPr>
      </w:pPr>
      <w:r w:rsidDel="00000000" w:rsidR="00000000" w:rsidRPr="00000000">
        <w:rPr>
          <w:rFonts w:ascii="Trebuchet MS" w:cs="Trebuchet MS" w:eastAsia="Trebuchet MS" w:hAnsi="Trebuchet MS"/>
          <w:b w:val="1"/>
          <w:color w:val="0000ff"/>
          <w:sz w:val="20"/>
          <w:szCs w:val="20"/>
          <w:vertAlign w:val="baseline"/>
          <w:rtl w:val="0"/>
        </w:rPr>
        <w:t xml:space="preserve">NR response 21/06/12: </w:t>
      </w:r>
      <w:r w:rsidDel="00000000" w:rsidR="00000000" w:rsidRPr="00000000">
        <w:rPr>
          <w:rFonts w:ascii="Trebuchet MS" w:cs="Trebuchet MS" w:eastAsia="Trebuchet MS" w:hAnsi="Trebuchet MS"/>
          <w:color w:val="0000ff"/>
          <w:sz w:val="20"/>
          <w:szCs w:val="20"/>
          <w:vertAlign w:val="baseline"/>
          <w:rtl w:val="0"/>
        </w:rPr>
        <w:t xml:space="preserve">“These values have been recked with Railsys and Edinburgh PSB. They were proposed to industry timescales ie T-59. No FLHH trains have been Rejected or Flexed when validating December 2012 timetable. Due process has been followed. Values to remain as published.”</w:t>
      </w:r>
    </w:p>
    <w:p w:rsidR="00000000" w:rsidDel="00000000" w:rsidP="00000000" w:rsidRDefault="00000000" w:rsidRPr="00000000" w14:paraId="0000036B">
      <w:pPr>
        <w:ind w:left="720" w:firstLine="0"/>
        <w:jc w:val="both"/>
        <w:rPr>
          <w:rFonts w:ascii="Trebuchet MS" w:cs="Trebuchet MS" w:eastAsia="Trebuchet MS" w:hAnsi="Trebuchet MS"/>
          <w:b w:val="0"/>
          <w:sz w:val="20"/>
          <w:szCs w:val="20"/>
          <w:vertAlign w:val="baseline"/>
        </w:rPr>
      </w:pPr>
      <w:r w:rsidDel="00000000" w:rsidR="00000000" w:rsidRPr="00000000">
        <w:rPr>
          <w:rFonts w:ascii="Trebuchet MS" w:cs="Trebuchet MS" w:eastAsia="Trebuchet MS" w:hAnsi="Trebuchet MS"/>
          <w:b w:val="1"/>
          <w:sz w:val="20"/>
          <w:szCs w:val="20"/>
          <w:vertAlign w:val="baseline"/>
          <w:rtl w:val="0"/>
        </w:rPr>
        <w:t xml:space="preserve">This is a dispute item and will be the subject of an Access Dispute Adjudication unless a suitable revised proposal is received by 31/08/12.</w:t>
      </w:r>
      <w:r w:rsidDel="00000000" w:rsidR="00000000" w:rsidRPr="00000000">
        <w:rPr>
          <w:rtl w:val="0"/>
        </w:rPr>
      </w:r>
    </w:p>
    <w:p w:rsidR="00000000" w:rsidDel="00000000" w:rsidP="00000000" w:rsidRDefault="00000000" w:rsidRPr="00000000" w14:paraId="0000036C">
      <w:pPr>
        <w:widowControl w:val="0"/>
        <w:spacing w:line="261" w:lineRule="auto"/>
        <w:ind w:firstLine="720"/>
        <w:jc w:val="both"/>
        <w:rPr>
          <w:rFonts w:ascii="Trebuchet MS" w:cs="Trebuchet MS" w:eastAsia="Trebuchet MS" w:hAnsi="Trebuchet MS"/>
          <w:i w:val="0"/>
          <w:sz w:val="20"/>
          <w:szCs w:val="20"/>
          <w:vertAlign w:val="baseline"/>
        </w:rPr>
      </w:pPr>
      <w:r w:rsidDel="00000000" w:rsidR="00000000" w:rsidRPr="00000000">
        <w:rPr>
          <w:rFonts w:ascii="Trebuchet MS" w:cs="Trebuchet MS" w:eastAsia="Trebuchet MS" w:hAnsi="Trebuchet MS"/>
          <w:i w:val="1"/>
          <w:sz w:val="20"/>
          <w:szCs w:val="20"/>
          <w:vertAlign w:val="baseline"/>
          <w:rtl w:val="0"/>
        </w:rPr>
        <w:t xml:space="preserve">(2012 Timetable Version 2.5, 2013 Timetable Version 4.0 response 27/07/12)</w:t>
      </w:r>
      <w:r w:rsidDel="00000000" w:rsidR="00000000" w:rsidRPr="00000000">
        <w:rPr>
          <w:rtl w:val="0"/>
        </w:rPr>
      </w:r>
    </w:p>
    <w:p w:rsidR="00000000" w:rsidDel="00000000" w:rsidP="00000000" w:rsidRDefault="00000000" w:rsidRPr="00000000" w14:paraId="0000036D">
      <w:pPr>
        <w:ind w:firstLine="720"/>
        <w:jc w:val="both"/>
        <w:rPr>
          <w:rFonts w:ascii="Trebuchet MS" w:cs="Trebuchet MS" w:eastAsia="Trebuchet MS" w:hAnsi="Trebuchet MS"/>
          <w:b w:val="0"/>
          <w:color w:val="0000ff"/>
          <w:sz w:val="20"/>
          <w:szCs w:val="20"/>
          <w:vertAlign w:val="baseline"/>
        </w:rPr>
      </w:pPr>
      <w:r w:rsidDel="00000000" w:rsidR="00000000" w:rsidRPr="00000000">
        <w:rPr>
          <w:rFonts w:ascii="Trebuchet MS" w:cs="Trebuchet MS" w:eastAsia="Trebuchet MS" w:hAnsi="Trebuchet MS"/>
          <w:b w:val="1"/>
          <w:color w:val="0000ff"/>
          <w:sz w:val="20"/>
          <w:szCs w:val="20"/>
          <w:vertAlign w:val="baseline"/>
          <w:rtl w:val="0"/>
        </w:rPr>
        <w:t xml:space="preserve">No NR response.</w:t>
      </w:r>
      <w:r w:rsidDel="00000000" w:rsidR="00000000" w:rsidRPr="00000000">
        <w:rPr>
          <w:rtl w:val="0"/>
        </w:rPr>
      </w:r>
    </w:p>
    <w:p w:rsidR="00000000" w:rsidDel="00000000" w:rsidP="00000000" w:rsidRDefault="00000000" w:rsidRPr="00000000" w14:paraId="0000036E">
      <w:pPr>
        <w:ind w:firstLine="720"/>
        <w:jc w:val="both"/>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sz w:val="20"/>
          <w:szCs w:val="20"/>
          <w:vertAlign w:val="baseline"/>
          <w:rtl w:val="0"/>
        </w:rPr>
        <w:t xml:space="preserve">Will now proceed to dispute hearing.</w:t>
      </w:r>
    </w:p>
    <w:p w:rsidR="00000000" w:rsidDel="00000000" w:rsidP="00000000" w:rsidRDefault="00000000" w:rsidRPr="00000000" w14:paraId="0000036F">
      <w:pPr>
        <w:widowControl w:val="0"/>
        <w:spacing w:line="261" w:lineRule="auto"/>
        <w:ind w:firstLine="720"/>
        <w:jc w:val="both"/>
        <w:rPr>
          <w:rFonts w:ascii="Trebuchet MS" w:cs="Trebuchet MS" w:eastAsia="Trebuchet MS" w:hAnsi="Trebuchet MS"/>
          <w:i w:val="0"/>
          <w:sz w:val="20"/>
          <w:szCs w:val="20"/>
          <w:vertAlign w:val="baseline"/>
        </w:rPr>
      </w:pPr>
      <w:r w:rsidDel="00000000" w:rsidR="00000000" w:rsidRPr="00000000">
        <w:rPr>
          <w:rFonts w:ascii="Trebuchet MS" w:cs="Trebuchet MS" w:eastAsia="Trebuchet MS" w:hAnsi="Trebuchet MS"/>
          <w:i w:val="1"/>
          <w:sz w:val="20"/>
          <w:szCs w:val="20"/>
          <w:vertAlign w:val="baseline"/>
          <w:rtl w:val="0"/>
        </w:rPr>
        <w:t xml:space="preserve">(2013 Timetable Version 4.1, 2014 Timetable Version 1.0 response 23/11/12)</w:t>
      </w:r>
      <w:r w:rsidDel="00000000" w:rsidR="00000000" w:rsidRPr="00000000">
        <w:rPr>
          <w:rtl w:val="0"/>
        </w:rPr>
      </w:r>
    </w:p>
    <w:p w:rsidR="00000000" w:rsidDel="00000000" w:rsidP="00000000" w:rsidRDefault="00000000" w:rsidRPr="00000000" w14:paraId="00000370">
      <w:pPr>
        <w:ind w:left="720" w:firstLine="0"/>
        <w:jc w:val="both"/>
        <w:rPr>
          <w:rFonts w:ascii="Trebuchet MS" w:cs="Trebuchet MS" w:eastAsia="Trebuchet MS" w:hAnsi="Trebuchet MS"/>
          <w:color w:val="0000ff"/>
          <w:sz w:val="20"/>
          <w:szCs w:val="20"/>
          <w:vertAlign w:val="baseline"/>
        </w:rPr>
      </w:pPr>
      <w:r w:rsidDel="00000000" w:rsidR="00000000" w:rsidRPr="00000000">
        <w:rPr>
          <w:rFonts w:ascii="Trebuchet MS" w:cs="Trebuchet MS" w:eastAsia="Trebuchet MS" w:hAnsi="Trebuchet MS"/>
          <w:b w:val="1"/>
          <w:color w:val="0000ff"/>
          <w:sz w:val="20"/>
          <w:szCs w:val="20"/>
          <w:vertAlign w:val="baseline"/>
          <w:rtl w:val="0"/>
        </w:rPr>
        <w:t xml:space="preserve">NR response 04/01/2013: </w:t>
      </w:r>
      <w:r w:rsidDel="00000000" w:rsidR="00000000" w:rsidRPr="00000000">
        <w:rPr>
          <w:rFonts w:ascii="Trebuchet MS" w:cs="Trebuchet MS" w:eastAsia="Trebuchet MS" w:hAnsi="Trebuchet MS"/>
          <w:color w:val="0000ff"/>
          <w:sz w:val="20"/>
          <w:szCs w:val="20"/>
          <w:vertAlign w:val="baseline"/>
          <w:rtl w:val="0"/>
        </w:rPr>
        <w:t xml:space="preserve">“Upon review, the figure of approach control of {3} can be reduced to {2}.  In addition the acceleration of {1.5} can be reduced to {1}.”</w:t>
      </w:r>
    </w:p>
    <w:p w:rsidR="00000000" w:rsidDel="00000000" w:rsidP="00000000" w:rsidRDefault="00000000" w:rsidRPr="00000000" w14:paraId="00000371">
      <w:pPr>
        <w:ind w:firstLine="720"/>
        <w:jc w:val="both"/>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sz w:val="20"/>
          <w:szCs w:val="20"/>
          <w:vertAlign w:val="baseline"/>
          <w:rtl w:val="0"/>
        </w:rPr>
        <w:t xml:space="preserve">Item will remain pending dispute hearing.</w:t>
      </w:r>
    </w:p>
    <w:p w:rsidR="00000000" w:rsidDel="00000000" w:rsidP="00000000" w:rsidRDefault="00000000" w:rsidRPr="00000000" w14:paraId="00000372">
      <w:pPr>
        <w:widowControl w:val="0"/>
        <w:spacing w:line="261" w:lineRule="auto"/>
        <w:ind w:firstLine="720"/>
        <w:jc w:val="both"/>
        <w:rPr>
          <w:rFonts w:ascii="Trebuchet MS" w:cs="Trebuchet MS" w:eastAsia="Trebuchet MS" w:hAnsi="Trebuchet MS"/>
          <w:i w:val="0"/>
          <w:sz w:val="20"/>
          <w:szCs w:val="20"/>
          <w:vertAlign w:val="baseline"/>
        </w:rPr>
      </w:pPr>
      <w:r w:rsidDel="00000000" w:rsidR="00000000" w:rsidRPr="00000000">
        <w:rPr>
          <w:rFonts w:ascii="Trebuchet MS" w:cs="Trebuchet MS" w:eastAsia="Trebuchet MS" w:hAnsi="Trebuchet MS"/>
          <w:i w:val="1"/>
          <w:sz w:val="20"/>
          <w:szCs w:val="20"/>
          <w:vertAlign w:val="baseline"/>
          <w:rtl w:val="0"/>
        </w:rPr>
        <w:t xml:space="preserve">(2013 Timetable Version 4.2, 2014 Timetable Version 2.0 response 22/02/13)</w:t>
      </w:r>
      <w:r w:rsidDel="00000000" w:rsidR="00000000" w:rsidRPr="00000000">
        <w:rPr>
          <w:rtl w:val="0"/>
        </w:rPr>
      </w:r>
    </w:p>
    <w:p w:rsidR="00000000" w:rsidDel="00000000" w:rsidP="00000000" w:rsidRDefault="00000000" w:rsidRPr="00000000" w14:paraId="00000373">
      <w:pPr>
        <w:ind w:left="720" w:firstLine="0"/>
        <w:jc w:val="both"/>
        <w:rPr>
          <w:rFonts w:ascii="Trebuchet MS" w:cs="Trebuchet MS" w:eastAsia="Trebuchet MS" w:hAnsi="Trebuchet MS"/>
          <w:i w:val="0"/>
          <w:sz w:val="20"/>
          <w:szCs w:val="20"/>
          <w:vertAlign w:val="baseline"/>
        </w:rPr>
      </w:pPr>
      <w:r w:rsidDel="00000000" w:rsidR="00000000" w:rsidRPr="00000000">
        <w:rPr>
          <w:rFonts w:ascii="Trebuchet MS" w:cs="Trebuchet MS" w:eastAsia="Trebuchet MS" w:hAnsi="Trebuchet MS"/>
          <w:b w:val="1"/>
          <w:color w:val="0000ff"/>
          <w:sz w:val="20"/>
          <w:szCs w:val="20"/>
          <w:vertAlign w:val="baseline"/>
          <w:rtl w:val="0"/>
        </w:rPr>
        <w:t xml:space="preserve">NR response 01/03/13: “</w:t>
      </w:r>
      <w:r w:rsidDel="00000000" w:rsidR="00000000" w:rsidRPr="00000000">
        <w:rPr>
          <w:rFonts w:ascii="Trebuchet MS" w:cs="Trebuchet MS" w:eastAsia="Trebuchet MS" w:hAnsi="Trebuchet MS"/>
          <w:color w:val="0000ff"/>
          <w:sz w:val="20"/>
          <w:szCs w:val="20"/>
          <w:vertAlign w:val="baseline"/>
          <w:rtl w:val="0"/>
        </w:rPr>
        <w:t xml:space="preserve">This has been actioned as per 04/01/13. Please confirm why this point is still in dispute. NR would be grateful if Mr Bird could supply detailed and robust evidence which would support this dispute and his own findings if still required.”</w:t>
      </w:r>
      <w:r w:rsidDel="00000000" w:rsidR="00000000" w:rsidRPr="00000000">
        <w:rPr>
          <w:rtl w:val="0"/>
        </w:rPr>
      </w:r>
    </w:p>
    <w:p w:rsidR="00000000" w:rsidDel="00000000" w:rsidP="00000000" w:rsidRDefault="00000000" w:rsidRPr="00000000" w14:paraId="00000374">
      <w:pPr>
        <w:jc w:val="both"/>
        <w:rPr>
          <w:rFonts w:ascii="Trebuchet MS" w:cs="Trebuchet MS" w:eastAsia="Trebuchet MS" w:hAnsi="Trebuchet MS"/>
          <w:sz w:val="20"/>
          <w:szCs w:val="20"/>
          <w:vertAlign w:val="baseline"/>
        </w:rPr>
      </w:pPr>
      <w:r w:rsidDel="00000000" w:rsidR="00000000" w:rsidRPr="00000000">
        <w:rPr>
          <w:rtl w:val="0"/>
        </w:rPr>
      </w:r>
    </w:p>
    <w:p w:rsidR="00000000" w:rsidDel="00000000" w:rsidP="00000000" w:rsidRDefault="00000000" w:rsidRPr="00000000" w14:paraId="00000375">
      <w:pPr>
        <w:jc w:val="both"/>
        <w:rPr>
          <w:rFonts w:ascii="Trebuchet MS" w:cs="Trebuchet MS" w:eastAsia="Trebuchet MS" w:hAnsi="Trebuchet MS"/>
          <w:sz w:val="20"/>
          <w:szCs w:val="20"/>
          <w:vertAlign w:val="baseline"/>
        </w:rPr>
      </w:pPr>
      <w:r w:rsidDel="00000000" w:rsidR="00000000" w:rsidRPr="00000000">
        <w:rPr>
          <w:rtl w:val="0"/>
        </w:rPr>
      </w:r>
    </w:p>
    <w:p w:rsidR="00000000" w:rsidDel="00000000" w:rsidP="00000000" w:rsidRDefault="00000000" w:rsidRPr="00000000" w14:paraId="00000376">
      <w:pPr>
        <w:jc w:val="both"/>
        <w:rPr>
          <w:rFonts w:ascii="Trebuchet MS" w:cs="Trebuchet MS" w:eastAsia="Trebuchet MS" w:hAnsi="Trebuchet MS"/>
          <w:b w:val="0"/>
          <w:vertAlign w:val="baseline"/>
        </w:rPr>
      </w:pPr>
      <w:r w:rsidDel="00000000" w:rsidR="00000000" w:rsidRPr="00000000">
        <w:rPr>
          <w:rFonts w:ascii="Trebuchet MS" w:cs="Trebuchet MS" w:eastAsia="Trebuchet MS" w:hAnsi="Trebuchet MS"/>
          <w:b w:val="1"/>
          <w:vertAlign w:val="baseline"/>
          <w:rtl w:val="0"/>
        </w:rPr>
        <w:t xml:space="preserve">Item 23</w:t>
      </w:r>
      <w:r w:rsidDel="00000000" w:rsidR="00000000" w:rsidRPr="00000000">
        <w:rPr>
          <w:rtl w:val="0"/>
        </w:rPr>
      </w:r>
    </w:p>
    <w:p w:rsidR="00000000" w:rsidDel="00000000" w:rsidP="00000000" w:rsidRDefault="00000000" w:rsidRPr="00000000" w14:paraId="00000377">
      <w:pPr>
        <w:jc w:val="both"/>
        <w:rPr>
          <w:rFonts w:ascii="Trebuchet MS" w:cs="Trebuchet MS" w:eastAsia="Trebuchet MS" w:hAnsi="Trebuchet MS"/>
          <w:b w:val="0"/>
          <w:vertAlign w:val="baseline"/>
        </w:rPr>
      </w:pPr>
      <w:r w:rsidDel="00000000" w:rsidR="00000000" w:rsidRPr="00000000">
        <w:rPr>
          <w:rFonts w:ascii="Trebuchet MS" w:cs="Trebuchet MS" w:eastAsia="Trebuchet MS" w:hAnsi="Trebuchet MS"/>
          <w:b w:val="1"/>
          <w:vertAlign w:val="baseline"/>
          <w:rtl w:val="0"/>
        </w:rPr>
        <w:t xml:space="preserve">Kent Section 5.3 Junction Margins and Station Planning Rules</w:t>
      </w:r>
      <w:r w:rsidDel="00000000" w:rsidR="00000000" w:rsidRPr="00000000">
        <w:rPr>
          <w:rtl w:val="0"/>
        </w:rPr>
      </w:r>
    </w:p>
    <w:p w:rsidR="00000000" w:rsidDel="00000000" w:rsidP="00000000" w:rsidRDefault="00000000" w:rsidRPr="00000000" w14:paraId="00000378">
      <w:pPr>
        <w:widowControl w:val="0"/>
        <w:spacing w:line="261" w:lineRule="auto"/>
        <w:jc w:val="both"/>
        <w:rPr>
          <w:rFonts w:ascii="Trebuchet MS" w:cs="Trebuchet MS" w:eastAsia="Trebuchet MS" w:hAnsi="Trebuchet MS"/>
          <w:vertAlign w:val="baseline"/>
        </w:rPr>
      </w:pPr>
      <w:r w:rsidDel="00000000" w:rsidR="00000000" w:rsidRPr="00000000">
        <w:rPr>
          <w:rFonts w:ascii="Trebuchet MS" w:cs="Trebuchet MS" w:eastAsia="Trebuchet MS" w:hAnsi="Trebuchet MS"/>
          <w:vertAlign w:val="baseline"/>
          <w:rtl w:val="0"/>
        </w:rPr>
        <w:t xml:space="preserve">SO310 Hither Green to Rochester Bridge Jn via Sidcup: Gravesend</w:t>
      </w:r>
    </w:p>
    <w:p w:rsidR="00000000" w:rsidDel="00000000" w:rsidP="00000000" w:rsidRDefault="00000000" w:rsidRPr="00000000" w14:paraId="00000379">
      <w:pPr>
        <w:jc w:val="both"/>
        <w:rPr>
          <w:rFonts w:ascii="Trebuchet MS" w:cs="Trebuchet MS" w:eastAsia="Trebuchet MS" w:hAnsi="Trebuchet MS"/>
          <w:b w:val="0"/>
          <w:vertAlign w:val="baseline"/>
        </w:rPr>
      </w:pPr>
      <w:r w:rsidDel="00000000" w:rsidR="00000000" w:rsidRPr="00000000">
        <w:rPr>
          <w:rFonts w:ascii="Trebuchet MS" w:cs="Trebuchet MS" w:eastAsia="Trebuchet MS" w:hAnsi="Trebuchet MS"/>
          <w:b w:val="1"/>
          <w:vertAlign w:val="baseline"/>
          <w:rtl w:val="0"/>
        </w:rPr>
        <w:t xml:space="preserve">Item closed – NR undertakes to revise the disputed margins.</w:t>
      </w:r>
      <w:r w:rsidDel="00000000" w:rsidR="00000000" w:rsidRPr="00000000">
        <w:rPr>
          <w:rtl w:val="0"/>
        </w:rPr>
      </w:r>
    </w:p>
    <w:p w:rsidR="00000000" w:rsidDel="00000000" w:rsidP="00000000" w:rsidRDefault="00000000" w:rsidRPr="00000000" w14:paraId="0000037A">
      <w:pPr>
        <w:widowControl w:val="0"/>
        <w:spacing w:line="261" w:lineRule="auto"/>
        <w:jc w:val="both"/>
        <w:rPr>
          <w:rFonts w:ascii="Trebuchet MS" w:cs="Trebuchet MS" w:eastAsia="Trebuchet MS" w:hAnsi="Trebuchet MS"/>
          <w:sz w:val="20"/>
          <w:szCs w:val="20"/>
          <w:vertAlign w:val="baseline"/>
        </w:rPr>
      </w:pPr>
      <w:r w:rsidDel="00000000" w:rsidR="00000000" w:rsidRPr="00000000">
        <w:rPr>
          <w:rtl w:val="0"/>
        </w:rPr>
      </w:r>
    </w:p>
    <w:p w:rsidR="00000000" w:rsidDel="00000000" w:rsidP="00000000" w:rsidRDefault="00000000" w:rsidRPr="00000000" w14:paraId="0000037B">
      <w:pPr>
        <w:jc w:val="both"/>
        <w:rPr>
          <w:rFonts w:ascii="Trebuchet MS" w:cs="Trebuchet MS" w:eastAsia="Trebuchet MS" w:hAnsi="Trebuchet MS"/>
          <w:b w:val="0"/>
          <w:vertAlign w:val="baseline"/>
        </w:rPr>
      </w:pPr>
      <w:r w:rsidDel="00000000" w:rsidR="00000000" w:rsidRPr="00000000">
        <w:rPr>
          <w:rFonts w:ascii="Trebuchet MS" w:cs="Trebuchet MS" w:eastAsia="Trebuchet MS" w:hAnsi="Trebuchet MS"/>
          <w:b w:val="1"/>
          <w:vertAlign w:val="baseline"/>
          <w:rtl w:val="0"/>
        </w:rPr>
        <w:t xml:space="preserve">Item 24</w:t>
      </w:r>
      <w:r w:rsidDel="00000000" w:rsidR="00000000" w:rsidRPr="00000000">
        <w:rPr>
          <w:rtl w:val="0"/>
        </w:rPr>
      </w:r>
    </w:p>
    <w:p w:rsidR="00000000" w:rsidDel="00000000" w:rsidP="00000000" w:rsidRDefault="00000000" w:rsidRPr="00000000" w14:paraId="0000037C">
      <w:pPr>
        <w:jc w:val="both"/>
        <w:rPr>
          <w:rFonts w:ascii="Trebuchet MS" w:cs="Trebuchet MS" w:eastAsia="Trebuchet MS" w:hAnsi="Trebuchet MS"/>
          <w:b w:val="0"/>
          <w:vertAlign w:val="baseline"/>
        </w:rPr>
      </w:pPr>
      <w:r w:rsidDel="00000000" w:rsidR="00000000" w:rsidRPr="00000000">
        <w:rPr>
          <w:rFonts w:ascii="Trebuchet MS" w:cs="Trebuchet MS" w:eastAsia="Trebuchet MS" w:hAnsi="Trebuchet MS"/>
          <w:b w:val="1"/>
          <w:vertAlign w:val="baseline"/>
          <w:rtl w:val="0"/>
        </w:rPr>
        <w:t xml:space="preserve">Kent Section 5.3 Junction Margins and Station Planning Rules</w:t>
      </w:r>
      <w:r w:rsidDel="00000000" w:rsidR="00000000" w:rsidRPr="00000000">
        <w:rPr>
          <w:rtl w:val="0"/>
        </w:rPr>
      </w:r>
    </w:p>
    <w:p w:rsidR="00000000" w:rsidDel="00000000" w:rsidP="00000000" w:rsidRDefault="00000000" w:rsidRPr="00000000" w14:paraId="0000037D">
      <w:pPr>
        <w:widowControl w:val="0"/>
        <w:spacing w:line="261" w:lineRule="auto"/>
        <w:jc w:val="both"/>
        <w:rPr>
          <w:rFonts w:ascii="Trebuchet MS" w:cs="Trebuchet MS" w:eastAsia="Trebuchet MS" w:hAnsi="Trebuchet MS"/>
          <w:vertAlign w:val="baseline"/>
        </w:rPr>
      </w:pPr>
      <w:r w:rsidDel="00000000" w:rsidR="00000000" w:rsidRPr="00000000">
        <w:rPr>
          <w:rFonts w:ascii="Trebuchet MS" w:cs="Trebuchet MS" w:eastAsia="Trebuchet MS" w:hAnsi="Trebuchet MS"/>
          <w:vertAlign w:val="baseline"/>
          <w:rtl w:val="0"/>
        </w:rPr>
        <w:t xml:space="preserve">SO310 Hither Green to Rochester Bridge Jn via Sidcup: Strood</w:t>
      </w:r>
    </w:p>
    <w:p w:rsidR="00000000" w:rsidDel="00000000" w:rsidP="00000000" w:rsidRDefault="00000000" w:rsidRPr="00000000" w14:paraId="0000037E">
      <w:pPr>
        <w:jc w:val="both"/>
        <w:rPr>
          <w:rFonts w:ascii="Trebuchet MS" w:cs="Trebuchet MS" w:eastAsia="Trebuchet MS" w:hAnsi="Trebuchet MS"/>
          <w:b w:val="0"/>
          <w:vertAlign w:val="baseline"/>
        </w:rPr>
      </w:pPr>
      <w:r w:rsidDel="00000000" w:rsidR="00000000" w:rsidRPr="00000000">
        <w:rPr>
          <w:rFonts w:ascii="Trebuchet MS" w:cs="Trebuchet MS" w:eastAsia="Trebuchet MS" w:hAnsi="Trebuchet MS"/>
          <w:b w:val="1"/>
          <w:vertAlign w:val="baseline"/>
          <w:rtl w:val="0"/>
        </w:rPr>
        <w:t xml:space="preserve">Item closed – NR undertakes to remove the disputed entry.</w:t>
      </w:r>
      <w:r w:rsidDel="00000000" w:rsidR="00000000" w:rsidRPr="00000000">
        <w:rPr>
          <w:rtl w:val="0"/>
        </w:rPr>
      </w:r>
    </w:p>
    <w:p w:rsidR="00000000" w:rsidDel="00000000" w:rsidP="00000000" w:rsidRDefault="00000000" w:rsidRPr="00000000" w14:paraId="0000037F">
      <w:pPr>
        <w:widowControl w:val="0"/>
        <w:spacing w:line="261" w:lineRule="auto"/>
        <w:jc w:val="both"/>
        <w:rPr>
          <w:rFonts w:ascii="Trebuchet MS" w:cs="Trebuchet MS" w:eastAsia="Trebuchet MS" w:hAnsi="Trebuchet MS"/>
          <w:sz w:val="20"/>
          <w:szCs w:val="20"/>
          <w:vertAlign w:val="baseline"/>
        </w:rPr>
      </w:pPr>
      <w:r w:rsidDel="00000000" w:rsidR="00000000" w:rsidRPr="00000000">
        <w:rPr>
          <w:rtl w:val="0"/>
        </w:rPr>
      </w:r>
    </w:p>
    <w:p w:rsidR="00000000" w:rsidDel="00000000" w:rsidP="00000000" w:rsidRDefault="00000000" w:rsidRPr="00000000" w14:paraId="00000380">
      <w:pPr>
        <w:widowControl w:val="0"/>
        <w:spacing w:line="261" w:lineRule="auto"/>
        <w:jc w:val="both"/>
        <w:rPr>
          <w:rFonts w:ascii="Trebuchet MS" w:cs="Trebuchet MS" w:eastAsia="Trebuchet MS" w:hAnsi="Trebuchet MS"/>
          <w:sz w:val="20"/>
          <w:szCs w:val="20"/>
          <w:vertAlign w:val="baseline"/>
        </w:rPr>
      </w:pPr>
      <w:r w:rsidDel="00000000" w:rsidR="00000000" w:rsidRPr="00000000">
        <w:rPr>
          <w:rtl w:val="0"/>
        </w:rPr>
      </w:r>
    </w:p>
    <w:sectPr>
      <w:headerReference r:id="rId7" w:type="default"/>
      <w:headerReference r:id="rId8" w:type="first"/>
      <w:footerReference r:id="rId9" w:type="first"/>
      <w:pgSz w:h="16840" w:w="11907" w:orient="portrait"/>
      <w:pgMar w:bottom="1242" w:top="1440" w:left="1797" w:right="1797" w:header="289" w:footer="255"/>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Georgia"/>
  <w:font w:name="Arial"/>
  <w:font w:name="Times New Roman"/>
  <w:font w:name="Noto Sans Symbols">
    <w:embedRegular w:fontKey="{00000000-0000-0000-0000-000000000000}" r:id="rId1" w:subsetted="0"/>
    <w:embedBold w:fontKey="{00000000-0000-0000-0000-000000000000}" r:id="rId2" w:subsetted="0"/>
  </w:font>
  <w:font w:name="Courier"/>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8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center"/>
      <w:rPr>
        <w:rFonts w:ascii="Trebuchet MS" w:cs="Trebuchet MS" w:eastAsia="Trebuchet MS" w:hAnsi="Trebuchet MS"/>
        <w:b w:val="0"/>
        <w:i w:val="0"/>
        <w:smallCaps w:val="0"/>
        <w:strike w:val="0"/>
        <w:color w:val="005038"/>
        <w:sz w:val="12"/>
        <w:szCs w:val="12"/>
        <w:u w:val="none"/>
        <w:shd w:fill="auto" w:val="clear"/>
        <w:vertAlign w:val="baseline"/>
      </w:rPr>
    </w:pPr>
    <w:r w:rsidDel="00000000" w:rsidR="00000000" w:rsidRPr="00000000">
      <w:rPr>
        <w:rFonts w:ascii="Trebuchet MS" w:cs="Trebuchet MS" w:eastAsia="Trebuchet MS" w:hAnsi="Trebuchet MS"/>
        <w:b w:val="0"/>
        <w:i w:val="1"/>
        <w:smallCaps w:val="0"/>
        <w:strike w:val="0"/>
        <w:color w:val="005038"/>
        <w:sz w:val="12"/>
        <w:szCs w:val="12"/>
        <w:u w:val="none"/>
        <w:shd w:fill="auto" w:val="clear"/>
        <w:vertAlign w:val="baseline"/>
        <w:rtl w:val="0"/>
      </w:rPr>
      <w:t xml:space="preserve">RailInvest Holding Company (Reg. No. 06522978) is the ultimate parent company and controlling entity of RailInvest Acquisitions Limited </w:t>
    </w:r>
    <w:r w:rsidDel="00000000" w:rsidR="00000000" w:rsidRPr="00000000">
      <w:rPr>
        <w:rtl w:val="0"/>
      </w:rPr>
    </w:r>
  </w:p>
  <w:p w:rsidR="00000000" w:rsidDel="00000000" w:rsidP="00000000" w:rsidRDefault="00000000" w:rsidRPr="00000000" w14:paraId="0000038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center"/>
      <w:rPr>
        <w:rFonts w:ascii="Trebuchet MS" w:cs="Trebuchet MS" w:eastAsia="Trebuchet MS" w:hAnsi="Trebuchet MS"/>
        <w:b w:val="0"/>
        <w:i w:val="0"/>
        <w:smallCaps w:val="0"/>
        <w:strike w:val="0"/>
        <w:color w:val="005038"/>
        <w:sz w:val="12"/>
        <w:szCs w:val="12"/>
        <w:u w:val="none"/>
        <w:shd w:fill="auto" w:val="clear"/>
        <w:vertAlign w:val="baseline"/>
      </w:rPr>
    </w:pPr>
    <w:r w:rsidDel="00000000" w:rsidR="00000000" w:rsidRPr="00000000">
      <w:rPr>
        <w:rFonts w:ascii="Trebuchet MS" w:cs="Trebuchet MS" w:eastAsia="Trebuchet MS" w:hAnsi="Trebuchet MS"/>
        <w:b w:val="0"/>
        <w:i w:val="1"/>
        <w:smallCaps w:val="0"/>
        <w:strike w:val="0"/>
        <w:color w:val="005038"/>
        <w:sz w:val="12"/>
        <w:szCs w:val="12"/>
        <w:u w:val="none"/>
        <w:shd w:fill="auto" w:val="clear"/>
        <w:vertAlign w:val="baseline"/>
        <w:rtl w:val="0"/>
      </w:rPr>
      <w:t xml:space="preserve">(Reg. No. 06522985), Freightliner Group Limited (Reg. No. 05313119), Freightliner Acquisitions Limited (Reg. No. 05313136), Management Consortium</w:t>
    </w:r>
    <w:r w:rsidDel="00000000" w:rsidR="00000000" w:rsidRPr="00000000">
      <w:rPr>
        <w:rtl w:val="0"/>
      </w:rPr>
    </w:r>
  </w:p>
  <w:p w:rsidR="00000000" w:rsidDel="00000000" w:rsidP="00000000" w:rsidRDefault="00000000" w:rsidRPr="00000000" w14:paraId="0000038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center"/>
      <w:rPr>
        <w:rFonts w:ascii="Trebuchet MS" w:cs="Trebuchet MS" w:eastAsia="Trebuchet MS" w:hAnsi="Trebuchet MS"/>
        <w:b w:val="0"/>
        <w:i w:val="0"/>
        <w:smallCaps w:val="0"/>
        <w:strike w:val="0"/>
        <w:color w:val="005038"/>
        <w:sz w:val="12"/>
        <w:szCs w:val="12"/>
        <w:u w:val="none"/>
        <w:shd w:fill="auto" w:val="clear"/>
        <w:vertAlign w:val="baseline"/>
      </w:rPr>
    </w:pPr>
    <w:r w:rsidDel="00000000" w:rsidR="00000000" w:rsidRPr="00000000">
      <w:rPr>
        <w:rFonts w:ascii="Trebuchet MS" w:cs="Trebuchet MS" w:eastAsia="Trebuchet MS" w:hAnsi="Trebuchet MS"/>
        <w:b w:val="0"/>
        <w:i w:val="1"/>
        <w:smallCaps w:val="0"/>
        <w:strike w:val="0"/>
        <w:color w:val="005038"/>
        <w:sz w:val="12"/>
        <w:szCs w:val="12"/>
        <w:u w:val="none"/>
        <w:shd w:fill="auto" w:val="clear"/>
        <w:vertAlign w:val="baseline"/>
        <w:rtl w:val="0"/>
      </w:rPr>
      <w:t xml:space="preserve">Bid Limited (Reg. No. 02957951), Freightliner Limited (Reg. No. 03118392), Freightliner Heavy Haul Limited (Reg. No. 3831229),</w:t>
    </w:r>
    <w:r w:rsidDel="00000000" w:rsidR="00000000" w:rsidRPr="00000000">
      <w:rPr>
        <w:rtl w:val="0"/>
      </w:rPr>
    </w:r>
  </w:p>
  <w:p w:rsidR="00000000" w:rsidDel="00000000" w:rsidP="00000000" w:rsidRDefault="00000000" w:rsidRPr="00000000" w14:paraId="0000038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center"/>
      <w:rPr>
        <w:rFonts w:ascii="Trebuchet MS" w:cs="Trebuchet MS" w:eastAsia="Trebuchet MS" w:hAnsi="Trebuchet MS"/>
        <w:b w:val="0"/>
        <w:i w:val="0"/>
        <w:smallCaps w:val="0"/>
        <w:strike w:val="0"/>
        <w:color w:val="005038"/>
        <w:sz w:val="12"/>
        <w:szCs w:val="12"/>
        <w:u w:val="none"/>
        <w:shd w:fill="auto" w:val="clear"/>
        <w:vertAlign w:val="baseline"/>
      </w:rPr>
    </w:pPr>
    <w:r w:rsidDel="00000000" w:rsidR="00000000" w:rsidRPr="00000000">
      <w:rPr>
        <w:rFonts w:ascii="Trebuchet MS" w:cs="Trebuchet MS" w:eastAsia="Trebuchet MS" w:hAnsi="Trebuchet MS"/>
        <w:b w:val="0"/>
        <w:i w:val="1"/>
        <w:smallCaps w:val="0"/>
        <w:strike w:val="0"/>
        <w:color w:val="005038"/>
        <w:sz w:val="12"/>
        <w:szCs w:val="12"/>
        <w:u w:val="none"/>
        <w:shd w:fill="auto" w:val="clear"/>
        <w:vertAlign w:val="baseline"/>
        <w:rtl w:val="0"/>
      </w:rPr>
      <w:t xml:space="preserve">Freightliner Maintenance Limited (Reg. No. 05713164) and Freightliner Railports Limited (Reg. No. 05928006).</w:t>
    </w:r>
    <w:r w:rsidDel="00000000" w:rsidR="00000000" w:rsidRPr="00000000">
      <w:rPr>
        <w:rtl w:val="0"/>
      </w:rPr>
    </w:r>
  </w:p>
  <w:p w:rsidR="00000000" w:rsidDel="00000000" w:rsidP="00000000" w:rsidRDefault="00000000" w:rsidRPr="00000000" w14:paraId="0000038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center"/>
      <w:rPr>
        <w:rFonts w:ascii="Trebuchet MS" w:cs="Trebuchet MS" w:eastAsia="Trebuchet MS" w:hAnsi="Trebuchet MS"/>
        <w:b w:val="0"/>
        <w:i w:val="0"/>
        <w:smallCaps w:val="0"/>
        <w:strike w:val="0"/>
        <w:color w:val="005038"/>
        <w:sz w:val="12"/>
        <w:szCs w:val="12"/>
        <w:u w:val="none"/>
        <w:shd w:fill="auto" w:val="clear"/>
        <w:vertAlign w:val="baseline"/>
      </w:rPr>
    </w:pPr>
    <w:r w:rsidDel="00000000" w:rsidR="00000000" w:rsidRPr="00000000">
      <w:rPr>
        <w:rFonts w:ascii="Trebuchet MS" w:cs="Trebuchet MS" w:eastAsia="Trebuchet MS" w:hAnsi="Trebuchet MS"/>
        <w:b w:val="0"/>
        <w:i w:val="1"/>
        <w:smallCaps w:val="0"/>
        <w:strike w:val="0"/>
        <w:color w:val="005038"/>
        <w:sz w:val="12"/>
        <w:szCs w:val="12"/>
        <w:u w:val="none"/>
        <w:shd w:fill="auto" w:val="clear"/>
        <w:vertAlign w:val="baseline"/>
        <w:rtl w:val="0"/>
      </w:rPr>
      <w:t xml:space="preserve">Registered in England and Wales, Registered Office of all nine companies: 3rd Floor, The Podium, 1 Eversholt Street, London, NW1 2FL.</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8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Trebuchet MS" w:cs="Trebuchet MS" w:eastAsia="Trebuchet MS" w:hAnsi="Trebuchet MS"/>
        <w:b w:val="0"/>
        <w:i w:val="0"/>
        <w:smallCaps w:val="0"/>
        <w:strike w:val="0"/>
        <w:color w:val="000000"/>
        <w:sz w:val="16"/>
        <w:szCs w:val="16"/>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16"/>
        <w:szCs w:val="16"/>
        <w:u w:val="none"/>
        <w:shd w:fill="auto" w:val="clear"/>
        <w:vertAlign w:val="baseline"/>
        <w:rtl w:val="0"/>
      </w:rPr>
      <w:t xml:space="preserve">Freightliner TPR dispute items as at 10/05/13   </w:t>
      <w:tab/>
      <w:tab/>
      <w:t xml:space="preserve">Page </w:t>
    </w:r>
    <w:r w:rsidDel="00000000" w:rsidR="00000000" w:rsidRPr="00000000">
      <w:rPr>
        <w:rFonts w:ascii="Trebuchet MS" w:cs="Trebuchet MS" w:eastAsia="Trebuchet MS" w:hAnsi="Trebuchet MS"/>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Fonts w:ascii="Trebuchet MS" w:cs="Trebuchet MS" w:eastAsia="Trebuchet MS" w:hAnsi="Trebuchet MS"/>
        <w:b w:val="0"/>
        <w:i w:val="0"/>
        <w:smallCaps w:val="0"/>
        <w:strike w:val="0"/>
        <w:color w:val="000000"/>
        <w:sz w:val="16"/>
        <w:szCs w:val="16"/>
        <w:u w:val="none"/>
        <w:shd w:fill="auto" w:val="clear"/>
        <w:vertAlign w:val="baseline"/>
        <w:rtl w:val="0"/>
      </w:rPr>
      <w:t xml:space="preserve"> of </w:t>
    </w:r>
    <w:r w:rsidDel="00000000" w:rsidR="00000000" w:rsidRPr="00000000">
      <w:rPr>
        <w:rFonts w:ascii="Trebuchet MS" w:cs="Trebuchet MS" w:eastAsia="Trebuchet MS" w:hAnsi="Trebuchet MS"/>
        <w:b w:val="0"/>
        <w:i w:val="0"/>
        <w:smallCaps w:val="0"/>
        <w:strike w:val="0"/>
        <w:color w:val="000000"/>
        <w:sz w:val="16"/>
        <w:szCs w:val="16"/>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38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Trebuchet MS" w:cs="Trebuchet MS" w:eastAsia="Trebuchet MS" w:hAnsi="Trebuchet MS"/>
        <w:b w:val="0"/>
        <w:i w:val="0"/>
        <w:smallCaps w:val="0"/>
        <w:strike w:val="0"/>
        <w:color w:val="000000"/>
        <w:sz w:val="16"/>
        <w:szCs w:val="16"/>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16"/>
        <w:szCs w:val="16"/>
        <w:u w:val="none"/>
        <w:shd w:fill="auto" w:val="clear"/>
        <w:vertAlign w:val="baseline"/>
        <w:rtl w:val="0"/>
      </w:rPr>
      <w:t xml:space="preserve">Sole reference document</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8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 w:val="center" w:leader="none" w:pos="5490"/>
        <w:tab w:val="right" w:leader="none" w:pos="1179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80" w:hanging="360"/>
      </w:pPr>
      <w:rPr>
        <w:rFonts w:ascii="Noto Sans Symbols" w:cs="Noto Sans Symbols" w:eastAsia="Noto Sans Symbols" w:hAnsi="Noto Sans Symbols"/>
        <w:vertAlign w:val="baseline"/>
      </w:rPr>
    </w:lvl>
    <w:lvl w:ilvl="1">
      <w:start w:val="1"/>
      <w:numFmt w:val="decimal"/>
      <w:lvlText w:val="%2."/>
      <w:lvlJc w:val="left"/>
      <w:pPr>
        <w:ind w:left="1800" w:hanging="360"/>
      </w:pPr>
      <w:rPr>
        <w:vertAlign w:val="baseline"/>
      </w:rPr>
    </w:lvl>
    <w:lvl w:ilvl="2">
      <w:start w:val="1"/>
      <w:numFmt w:val="decimal"/>
      <w:lvlText w:val="%3."/>
      <w:lvlJc w:val="left"/>
      <w:pPr>
        <w:ind w:left="2520" w:hanging="360"/>
      </w:pPr>
      <w:rPr>
        <w:vertAlign w:val="baseline"/>
      </w:rPr>
    </w:lvl>
    <w:lvl w:ilvl="3">
      <w:start w:val="1"/>
      <w:numFmt w:val="decimal"/>
      <w:lvlText w:val="%4."/>
      <w:lvlJc w:val="left"/>
      <w:pPr>
        <w:ind w:left="3240" w:hanging="360"/>
      </w:pPr>
      <w:rPr>
        <w:vertAlign w:val="baseline"/>
      </w:rPr>
    </w:lvl>
    <w:lvl w:ilvl="4">
      <w:start w:val="1"/>
      <w:numFmt w:val="decimal"/>
      <w:lvlText w:val="%5."/>
      <w:lvlJc w:val="left"/>
      <w:pPr>
        <w:ind w:left="3960" w:hanging="360"/>
      </w:pPr>
      <w:rPr>
        <w:vertAlign w:val="baseline"/>
      </w:rPr>
    </w:lvl>
    <w:lvl w:ilvl="5">
      <w:start w:val="1"/>
      <w:numFmt w:val="decimal"/>
      <w:lvlText w:val="%6."/>
      <w:lvlJc w:val="left"/>
      <w:pPr>
        <w:ind w:left="4680" w:hanging="360"/>
      </w:pPr>
      <w:rPr>
        <w:vertAlign w:val="baseline"/>
      </w:rPr>
    </w:lvl>
    <w:lvl w:ilvl="6">
      <w:start w:val="1"/>
      <w:numFmt w:val="decimal"/>
      <w:lvlText w:val="%7."/>
      <w:lvlJc w:val="left"/>
      <w:pPr>
        <w:ind w:left="5400" w:hanging="360"/>
      </w:pPr>
      <w:rPr>
        <w:vertAlign w:val="baseline"/>
      </w:rPr>
    </w:lvl>
    <w:lvl w:ilvl="7">
      <w:start w:val="1"/>
      <w:numFmt w:val="decimal"/>
      <w:lvlText w:val="%8."/>
      <w:lvlJc w:val="left"/>
      <w:pPr>
        <w:ind w:left="6120" w:hanging="360"/>
      </w:pPr>
      <w:rPr>
        <w:vertAlign w:val="baseline"/>
      </w:rPr>
    </w:lvl>
    <w:lvl w:ilvl="8">
      <w:start w:val="1"/>
      <w:numFmt w:val="decimal"/>
      <w:lvlText w:val="%9."/>
      <w:lvlJc w:val="left"/>
      <w:pPr>
        <w:ind w:left="6840" w:hanging="36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widowControl w:val="0"/>
      <w:tabs>
        <w:tab w:val="left" w:leader="none" w:pos="828"/>
        <w:tab w:val="left" w:leader="none" w:pos="1394"/>
        <w:tab w:val="left" w:leader="none" w:pos="2245"/>
        <w:tab w:val="left" w:leader="none" w:pos="3094"/>
        <w:tab w:val="left" w:leader="none" w:pos="3945"/>
        <w:tab w:val="left" w:leader="none" w:pos="5079"/>
        <w:tab w:val="left" w:leader="none" w:pos="6496"/>
        <w:tab w:val="left" w:leader="none" w:pos="7630"/>
      </w:tabs>
      <w:spacing w:line="261" w:lineRule="auto"/>
    </w:pPr>
    <w:rPr>
      <w:sz w:val="24"/>
      <w:szCs w:val="24"/>
      <w:vertAlign w:val="baseline"/>
    </w:rPr>
  </w:style>
  <w:style w:type="paragraph" w:styleId="Heading2">
    <w:name w:val="heading 2"/>
    <w:basedOn w:val="Normal"/>
    <w:next w:val="Normal"/>
    <w:pPr>
      <w:keepNext w:val="1"/>
      <w:jc w:val="both"/>
    </w:pPr>
    <w:rPr>
      <w:rFonts w:ascii="Trebuchet MS" w:cs="Trebuchet MS" w:eastAsia="Trebuchet MS" w:hAnsi="Trebuchet MS"/>
      <w:sz w:val="20"/>
      <w:szCs w:val="20"/>
      <w:u w:val="single"/>
      <w:vertAlign w:val="baseline"/>
    </w:rPr>
  </w:style>
  <w:style w:type="paragraph" w:styleId="Heading3">
    <w:name w:val="heading 3"/>
    <w:basedOn w:val="Normal"/>
    <w:next w:val="Normal"/>
    <w:pPr>
      <w:keepNext w:val="1"/>
      <w:jc w:val="both"/>
    </w:pPr>
    <w:rPr>
      <w:rFonts w:ascii="Trebuchet MS" w:cs="Trebuchet MS" w:eastAsia="Trebuchet MS" w:hAnsi="Trebuchet MS"/>
      <w:i w:val="1"/>
      <w:sz w:val="20"/>
      <w:szCs w:val="20"/>
      <w:vertAlign w:val="baseline"/>
    </w:rPr>
  </w:style>
  <w:style w:type="paragraph" w:styleId="Heading4">
    <w:name w:val="heading 4"/>
    <w:basedOn w:val="Normal"/>
    <w:next w:val="Normal"/>
    <w:pPr>
      <w:keepNext w:val="1"/>
      <w:jc w:val="both"/>
    </w:pPr>
    <w:rPr>
      <w:rFonts w:ascii="Trebuchet MS" w:cs="Trebuchet MS" w:eastAsia="Trebuchet MS" w:hAnsi="Trebuchet MS"/>
      <w:b w:val="1"/>
      <w:sz w:val="20"/>
      <w:szCs w:val="20"/>
      <w:vertAlign w:val="baseline"/>
    </w:rPr>
  </w:style>
  <w:style w:type="paragraph" w:styleId="Heading5">
    <w:name w:val="heading 5"/>
    <w:basedOn w:val="Normal"/>
    <w:next w:val="Normal"/>
    <w:pPr>
      <w:keepNext w:val="1"/>
      <w:widowControl w:val="0"/>
      <w:spacing w:line="261" w:lineRule="auto"/>
    </w:pPr>
    <w:rPr>
      <w:rFonts w:ascii="Trebuchet MS" w:cs="Trebuchet MS" w:eastAsia="Trebuchet MS" w:hAnsi="Trebuchet MS"/>
      <w:i w:val="1"/>
      <w:sz w:val="20"/>
      <w:szCs w:val="20"/>
      <w:vertAlign w:val="baseline"/>
    </w:rPr>
  </w:style>
  <w:style w:type="paragraph" w:styleId="Heading6">
    <w:name w:val="heading 6"/>
    <w:basedOn w:val="Normal"/>
    <w:next w:val="Normal"/>
    <w:pPr>
      <w:keepNext w:val="1"/>
      <w:widowControl w:val="0"/>
      <w:spacing w:line="261" w:lineRule="auto"/>
    </w:pPr>
    <w:rPr>
      <w:rFonts w:ascii="Trebuchet MS" w:cs="Trebuchet MS" w:eastAsia="Trebuchet MS" w:hAnsi="Trebuchet MS"/>
      <w:sz w:val="20"/>
      <w:szCs w:val="20"/>
      <w:u w:val="single"/>
      <w:vertAlign w:val="baseline"/>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widowControl w:val="0"/>
      <w:tabs>
        <w:tab w:val="left" w:leader="none" w:pos="828"/>
        <w:tab w:val="left" w:leader="none" w:pos="1394"/>
        <w:tab w:val="left" w:leader="none" w:pos="2245"/>
        <w:tab w:val="left" w:leader="none" w:pos="3094"/>
        <w:tab w:val="left" w:leader="none" w:pos="3945"/>
        <w:tab w:val="left" w:leader="none" w:pos="5079"/>
        <w:tab w:val="left" w:leader="none" w:pos="6496"/>
        <w:tab w:val="left" w:leader="none" w:pos="7630"/>
      </w:tabs>
      <w:suppressAutoHyphens w:val="1"/>
      <w:spacing w:line="261" w:lineRule="auto"/>
      <w:ind w:leftChars="-1" w:rightChars="0" w:firstLineChars="-1"/>
      <w:textDirection w:val="btLr"/>
      <w:textAlignment w:val="top"/>
      <w:outlineLvl w:val="0"/>
    </w:pPr>
    <w:rPr>
      <w:w w:val="100"/>
      <w:position w:val="-1"/>
      <w:sz w:val="24"/>
      <w:szCs w:val="20"/>
      <w:effect w:val="none"/>
      <w:vertAlign w:val="baseline"/>
      <w:cs w:val="0"/>
      <w:em w:val="none"/>
      <w:lang w:bidi="ar-SA" w:eastAsia="en-GB" w:val="en-GB"/>
    </w:rPr>
  </w:style>
  <w:style w:type="paragraph" w:styleId="Heading2">
    <w:name w:val="Heading 2"/>
    <w:basedOn w:val="Normal"/>
    <w:next w:val="Normal"/>
    <w:autoRedefine w:val="0"/>
    <w:hidden w:val="0"/>
    <w:qFormat w:val="0"/>
    <w:pPr>
      <w:keepNext w:val="1"/>
      <w:suppressAutoHyphens w:val="1"/>
      <w:spacing w:line="1" w:lineRule="atLeast"/>
      <w:ind w:leftChars="-1" w:rightChars="0" w:firstLineChars="-1"/>
      <w:jc w:val="both"/>
      <w:textDirection w:val="btLr"/>
      <w:textAlignment w:val="top"/>
      <w:outlineLvl w:val="1"/>
    </w:pPr>
    <w:rPr>
      <w:rFonts w:ascii="Trebuchet MS" w:hAnsi="Trebuchet MS"/>
      <w:w w:val="100"/>
      <w:position w:val="-1"/>
      <w:sz w:val="20"/>
      <w:szCs w:val="24"/>
      <w:u w:val="single"/>
      <w:effect w:val="none"/>
      <w:vertAlign w:val="baseline"/>
      <w:cs w:val="0"/>
      <w:em w:val="none"/>
      <w:lang w:bidi="ar-SA" w:eastAsia="en-US" w:val="en-US"/>
    </w:rPr>
  </w:style>
  <w:style w:type="paragraph" w:styleId="Heading3">
    <w:name w:val="Heading 3"/>
    <w:basedOn w:val="Normal"/>
    <w:next w:val="Normal"/>
    <w:autoRedefine w:val="0"/>
    <w:hidden w:val="0"/>
    <w:qFormat w:val="0"/>
    <w:pPr>
      <w:keepNext w:val="1"/>
      <w:suppressAutoHyphens w:val="1"/>
      <w:spacing w:line="1" w:lineRule="atLeast"/>
      <w:ind w:leftChars="-1" w:rightChars="0" w:firstLineChars="-1"/>
      <w:jc w:val="both"/>
      <w:textDirection w:val="btLr"/>
      <w:textAlignment w:val="top"/>
      <w:outlineLvl w:val="2"/>
    </w:pPr>
    <w:rPr>
      <w:rFonts w:ascii="Trebuchet MS" w:hAnsi="Trebuchet MS"/>
      <w:i w:val="1"/>
      <w:iCs w:val="1"/>
      <w:w w:val="100"/>
      <w:position w:val="-1"/>
      <w:sz w:val="20"/>
      <w:szCs w:val="24"/>
      <w:effect w:val="none"/>
      <w:vertAlign w:val="baseline"/>
      <w:cs w:val="0"/>
      <w:em w:val="none"/>
      <w:lang w:bidi="ar-SA" w:eastAsia="en-US" w:val="en-US"/>
    </w:rPr>
  </w:style>
  <w:style w:type="paragraph" w:styleId="Heading4">
    <w:name w:val="Heading 4"/>
    <w:basedOn w:val="Normal"/>
    <w:next w:val="Normal"/>
    <w:autoRedefine w:val="0"/>
    <w:hidden w:val="0"/>
    <w:qFormat w:val="0"/>
    <w:pPr>
      <w:keepNext w:val="1"/>
      <w:suppressAutoHyphens w:val="1"/>
      <w:spacing w:line="1" w:lineRule="atLeast"/>
      <w:ind w:leftChars="-1" w:rightChars="0" w:firstLineChars="-1"/>
      <w:jc w:val="both"/>
      <w:textDirection w:val="btLr"/>
      <w:textAlignment w:val="top"/>
      <w:outlineLvl w:val="3"/>
    </w:pPr>
    <w:rPr>
      <w:rFonts w:ascii="Trebuchet MS" w:hAnsi="Trebuchet MS"/>
      <w:b w:val="1"/>
      <w:bCs w:val="1"/>
      <w:w w:val="100"/>
      <w:position w:val="-1"/>
      <w:sz w:val="20"/>
      <w:szCs w:val="24"/>
      <w:effect w:val="none"/>
      <w:vertAlign w:val="baseline"/>
      <w:cs w:val="0"/>
      <w:em w:val="none"/>
      <w:lang w:bidi="ar-SA" w:eastAsia="en-US" w:val="en-US"/>
    </w:rPr>
  </w:style>
  <w:style w:type="paragraph" w:styleId="Heading5">
    <w:name w:val="Heading 5"/>
    <w:basedOn w:val="Normal"/>
    <w:next w:val="Normal"/>
    <w:autoRedefine w:val="0"/>
    <w:hidden w:val="0"/>
    <w:qFormat w:val="0"/>
    <w:pPr>
      <w:keepNext w:val="1"/>
      <w:widowControl w:val="0"/>
      <w:suppressAutoHyphens w:val="1"/>
      <w:spacing w:line="261" w:lineRule="auto"/>
      <w:ind w:leftChars="-1" w:rightChars="0" w:firstLineChars="-1"/>
      <w:textDirection w:val="btLr"/>
      <w:textAlignment w:val="top"/>
      <w:outlineLvl w:val="4"/>
    </w:pPr>
    <w:rPr>
      <w:rFonts w:ascii="Trebuchet MS" w:hAnsi="Trebuchet MS"/>
      <w:i w:val="1"/>
      <w:iCs w:val="1"/>
      <w:w w:val="100"/>
      <w:position w:val="-1"/>
      <w:sz w:val="20"/>
      <w:szCs w:val="24"/>
      <w:effect w:val="none"/>
      <w:vertAlign w:val="baseline"/>
      <w:cs w:val="0"/>
      <w:em w:val="none"/>
      <w:lang w:bidi="ar-SA" w:eastAsia="en-US" w:val="en-US"/>
    </w:rPr>
  </w:style>
  <w:style w:type="paragraph" w:styleId="Heading6">
    <w:name w:val="Heading 6"/>
    <w:basedOn w:val="Normal"/>
    <w:next w:val="Normal"/>
    <w:autoRedefine w:val="0"/>
    <w:hidden w:val="0"/>
    <w:qFormat w:val="0"/>
    <w:pPr>
      <w:keepNext w:val="1"/>
      <w:widowControl w:val="0"/>
      <w:suppressAutoHyphens w:val="1"/>
      <w:spacing w:line="261" w:lineRule="auto"/>
      <w:ind w:leftChars="-1" w:rightChars="0" w:firstLineChars="-1"/>
      <w:textDirection w:val="btLr"/>
      <w:textAlignment w:val="top"/>
      <w:outlineLvl w:val="5"/>
    </w:pPr>
    <w:rPr>
      <w:rFonts w:ascii="Trebuchet MS" w:hAnsi="Trebuchet MS"/>
      <w:w w:val="100"/>
      <w:position w:val="-1"/>
      <w:sz w:val="20"/>
      <w:szCs w:val="24"/>
      <w:u w:val="single"/>
      <w:effect w:val="none"/>
      <w:vertAlign w:val="baseline"/>
      <w:cs w:val="0"/>
      <w:em w:val="none"/>
      <w:lang w:bidi="ar-SA" w:eastAsia="en-US" w:val="en-GB"/>
    </w:rPr>
  </w:style>
  <w:style w:type="paragraph" w:styleId="Heading7">
    <w:name w:val="Heading 7"/>
    <w:basedOn w:val="Normal"/>
    <w:next w:val="Normal"/>
    <w:autoRedefine w:val="0"/>
    <w:hidden w:val="0"/>
    <w:qFormat w:val="0"/>
    <w:pPr>
      <w:keepNext w:val="1"/>
      <w:suppressAutoHyphens w:val="1"/>
      <w:spacing w:line="1" w:lineRule="atLeast"/>
      <w:ind w:leftChars="-1" w:rightChars="0" w:firstLineChars="-1"/>
      <w:textDirection w:val="btLr"/>
      <w:textAlignment w:val="top"/>
      <w:outlineLvl w:val="6"/>
    </w:pPr>
    <w:rPr>
      <w:rFonts w:ascii="Trebuchet MS" w:hAnsi="Trebuchet MS"/>
      <w:b w:val="1"/>
      <w:bCs w:val="1"/>
      <w:w w:val="100"/>
      <w:position w:val="-1"/>
      <w:sz w:val="20"/>
      <w:szCs w:val="24"/>
      <w:effect w:val="none"/>
      <w:vertAlign w:val="baseline"/>
      <w:cs w:val="0"/>
      <w:em w:val="none"/>
      <w:lang w:bidi="ar-SA" w:eastAsia="en-US" w:val="en-GB"/>
    </w:rPr>
  </w:style>
  <w:style w:type="paragraph" w:styleId="Heading8">
    <w:name w:val="Heading 8"/>
    <w:basedOn w:val="Normal"/>
    <w:next w:val="Normal"/>
    <w:autoRedefine w:val="0"/>
    <w:hidden w:val="0"/>
    <w:qFormat w:val="0"/>
    <w:pPr>
      <w:keepNext w:val="1"/>
      <w:suppressAutoHyphens w:val="1"/>
      <w:spacing w:line="1" w:lineRule="atLeast"/>
      <w:ind w:leftChars="-1" w:rightChars="0" w:firstLineChars="-1"/>
      <w:jc w:val="both"/>
      <w:textDirection w:val="btLr"/>
      <w:textAlignment w:val="top"/>
      <w:outlineLvl w:val="7"/>
    </w:pPr>
    <w:rPr>
      <w:rFonts w:ascii="Trebuchet MS" w:hAnsi="Trebuchet MS"/>
      <w:b w:val="1"/>
      <w:bCs w:val="1"/>
      <w:w w:val="100"/>
      <w:position w:val="-1"/>
      <w:sz w:val="24"/>
      <w:szCs w:val="24"/>
      <w:effect w:val="none"/>
      <w:vertAlign w:val="baseline"/>
      <w:cs w:val="0"/>
      <w:em w:val="none"/>
      <w:lang w:bidi="ar-SA" w:eastAsia="en-US" w:val="en-GB"/>
    </w:rPr>
  </w:style>
  <w:style w:type="paragraph" w:styleId="Heading9">
    <w:name w:val="Heading 9"/>
    <w:basedOn w:val="Normal"/>
    <w:next w:val="Normal"/>
    <w:autoRedefine w:val="0"/>
    <w:hidden w:val="0"/>
    <w:qFormat w:val="0"/>
    <w:pPr>
      <w:keepNext w:val="1"/>
      <w:widowControl w:val="0"/>
      <w:suppressAutoHyphens w:val="1"/>
      <w:spacing w:line="261" w:lineRule="auto"/>
      <w:ind w:leftChars="-1" w:rightChars="0" w:firstLineChars="-1"/>
      <w:textDirection w:val="btLr"/>
      <w:textAlignment w:val="top"/>
      <w:outlineLvl w:val="8"/>
    </w:pPr>
    <w:rPr>
      <w:rFonts w:ascii="Trebuchet MS" w:hAnsi="Trebuchet MS"/>
      <w:b w:val="1"/>
      <w:color w:val="0000ff"/>
      <w:w w:val="100"/>
      <w:position w:val="-1"/>
      <w:sz w:val="20"/>
      <w:szCs w:val="24"/>
      <w:effect w:val="none"/>
      <w:vertAlign w:val="baseline"/>
      <w:cs w:val="0"/>
      <w:em w:val="none"/>
      <w:lang w:bidi="ar-SA" w:eastAsia="en-US" w:val="en-GB"/>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Header">
    <w:name w:val="Header"/>
    <w:basedOn w:val="Normal"/>
    <w:next w:val="Header"/>
    <w:autoRedefine w:val="0"/>
    <w:hidden w:val="0"/>
    <w:qFormat w:val="0"/>
    <w:pPr>
      <w:tabs>
        <w:tab w:val="center" w:leader="none" w:pos="4153"/>
        <w:tab w:val="right" w:leader="none" w:pos="8306"/>
      </w:tabs>
      <w:suppressAutoHyphens w:val="1"/>
      <w:spacing w:line="1" w:lineRule="atLeast"/>
      <w:ind w:leftChars="-1" w:rightChars="0" w:firstLineChars="-1"/>
      <w:textDirection w:val="btLr"/>
      <w:textAlignment w:val="top"/>
      <w:outlineLvl w:val="0"/>
    </w:pPr>
    <w:rPr>
      <w:w w:val="100"/>
      <w:position w:val="-1"/>
      <w:sz w:val="20"/>
      <w:szCs w:val="20"/>
      <w:effect w:val="none"/>
      <w:vertAlign w:val="baseline"/>
      <w:cs w:val="0"/>
      <w:em w:val="none"/>
      <w:lang w:bidi="ar-SA" w:eastAsia="en-GB" w:val="en-GB"/>
    </w:rPr>
  </w:style>
  <w:style w:type="paragraph" w:styleId="Footer">
    <w:name w:val="Footer"/>
    <w:basedOn w:val="Normal"/>
    <w:next w:val="Footer"/>
    <w:autoRedefine w:val="0"/>
    <w:hidden w:val="0"/>
    <w:qFormat w:val="0"/>
    <w:pPr>
      <w:tabs>
        <w:tab w:val="center" w:leader="none" w:pos="4153"/>
        <w:tab w:val="right" w:leader="none" w:pos="8306"/>
      </w:tabs>
      <w:suppressAutoHyphens w:val="1"/>
      <w:spacing w:line="1" w:lineRule="atLeast"/>
      <w:ind w:leftChars="-1" w:rightChars="0" w:firstLineChars="-1"/>
      <w:textDirection w:val="btLr"/>
      <w:textAlignment w:val="top"/>
      <w:outlineLvl w:val="0"/>
    </w:pPr>
    <w:rPr>
      <w:w w:val="100"/>
      <w:position w:val="-1"/>
      <w:sz w:val="20"/>
      <w:szCs w:val="20"/>
      <w:effect w:val="none"/>
      <w:vertAlign w:val="baseline"/>
      <w:cs w:val="0"/>
      <w:em w:val="none"/>
      <w:lang w:bidi="ar-SA" w:eastAsia="en-GB" w:val="en-GB"/>
    </w:rPr>
  </w:style>
  <w:style w:type="paragraph" w:styleId="ReturnAddress">
    <w:name w:val="Return Address"/>
    <w:basedOn w:val="Normal"/>
    <w:next w:val="ReturnAddress"/>
    <w:autoRedefine w:val="0"/>
    <w:hidden w:val="0"/>
    <w:qFormat w:val="0"/>
    <w:pPr>
      <w:keepLines w:val="1"/>
      <w:framePr w:lines="0" w:w="4320" w:h="-31803" w:vSpace="187" w:hSpace="187" w:wrap="notBeside" w:hAnchor="margin" w:vAnchor="margin" w:xAlign="right" w:y="966" w:hRule="auto"/>
      <w:tabs>
        <w:tab w:val="left" w:leader="none" w:pos="2160"/>
      </w:tabs>
      <w:suppressAutoHyphens w:val="1"/>
      <w:spacing w:line="160" w:lineRule="atLeast"/>
      <w:ind w:leftChars="-1" w:rightChars="0" w:firstLineChars="-1"/>
      <w:textDirection w:val="btLr"/>
      <w:textAlignment w:val="top"/>
      <w:outlineLvl w:val="0"/>
    </w:pPr>
    <w:rPr>
      <w:rFonts w:ascii="Arial" w:hAnsi="Arial"/>
      <w:w w:val="100"/>
      <w:position w:val="-1"/>
      <w:sz w:val="14"/>
      <w:szCs w:val="20"/>
      <w:effect w:val="none"/>
      <w:vertAlign w:val="baseline"/>
      <w:cs w:val="0"/>
      <w:em w:val="none"/>
      <w:lang w:bidi="ar-SA" w:eastAsia="en-US" w:val="en-GB"/>
    </w:rPr>
  </w:style>
  <w:style w:type="paragraph" w:styleId="BodyText">
    <w:name w:val="Body Text"/>
    <w:basedOn w:val="Normal"/>
    <w:next w:val="BodyText"/>
    <w:autoRedefine w:val="0"/>
    <w:hidden w:val="0"/>
    <w:qFormat w:val="0"/>
    <w:pPr>
      <w:suppressAutoHyphens w:val="1"/>
      <w:spacing w:line="1" w:lineRule="atLeast"/>
      <w:ind w:leftChars="-1" w:rightChars="0" w:firstLineChars="-1"/>
      <w:jc w:val="both"/>
      <w:textDirection w:val="btLr"/>
      <w:textAlignment w:val="top"/>
      <w:outlineLvl w:val="0"/>
    </w:pPr>
    <w:rPr>
      <w:rFonts w:ascii="Trebuchet MS" w:hAnsi="Trebuchet MS"/>
      <w:w w:val="100"/>
      <w:position w:val="-1"/>
      <w:sz w:val="20"/>
      <w:szCs w:val="24"/>
      <w:effect w:val="none"/>
      <w:vertAlign w:val="baseline"/>
      <w:cs w:val="0"/>
      <w:em w:val="none"/>
      <w:lang w:bidi="ar-SA" w:eastAsia="en-US" w:val="en-US"/>
    </w:rPr>
  </w:style>
  <w:style w:type="paragraph" w:styleId="BodyText2">
    <w:name w:val="Body Text 2"/>
    <w:basedOn w:val="Normal"/>
    <w:next w:val="BodyText2"/>
    <w:autoRedefine w:val="0"/>
    <w:hidden w:val="0"/>
    <w:qFormat w:val="0"/>
    <w:pPr>
      <w:suppressAutoHyphens w:val="1"/>
      <w:spacing w:line="1" w:lineRule="atLeast"/>
      <w:ind w:leftChars="-1" w:rightChars="0" w:firstLineChars="-1"/>
      <w:jc w:val="both"/>
      <w:textDirection w:val="btLr"/>
      <w:textAlignment w:val="top"/>
      <w:outlineLvl w:val="0"/>
    </w:pPr>
    <w:rPr>
      <w:rFonts w:ascii="Trebuchet MS" w:hAnsi="Trebuchet MS"/>
      <w:color w:val="ff0000"/>
      <w:w w:val="100"/>
      <w:position w:val="-1"/>
      <w:sz w:val="20"/>
      <w:szCs w:val="24"/>
      <w:effect w:val="none"/>
      <w:vertAlign w:val="baseline"/>
      <w:cs w:val="0"/>
      <w:em w:val="none"/>
      <w:lang w:bidi="ar-SA" w:eastAsia="en-US" w:val="en-US"/>
    </w:rPr>
  </w:style>
  <w:style w:type="paragraph" w:styleId="BodyText3">
    <w:name w:val="Body Text 3"/>
    <w:basedOn w:val="Normal"/>
    <w:next w:val="BodyText3"/>
    <w:autoRedefine w:val="0"/>
    <w:hidden w:val="0"/>
    <w:qFormat w:val="0"/>
    <w:pPr>
      <w:widowControl w:val="0"/>
      <w:suppressAutoHyphens w:val="1"/>
      <w:spacing w:line="261" w:lineRule="auto"/>
      <w:ind w:leftChars="-1" w:rightChars="0" w:firstLineChars="-1"/>
      <w:textDirection w:val="btLr"/>
      <w:textAlignment w:val="top"/>
      <w:outlineLvl w:val="0"/>
    </w:pPr>
    <w:rPr>
      <w:rFonts w:ascii="Trebuchet MS" w:hAnsi="Trebuchet MS"/>
      <w:bCs w:val="1"/>
      <w:color w:val="0000ff"/>
      <w:w w:val="100"/>
      <w:position w:val="-1"/>
      <w:sz w:val="20"/>
      <w:szCs w:val="24"/>
      <w:effect w:val="none"/>
      <w:vertAlign w:val="baseline"/>
      <w:cs w:val="0"/>
      <w:em w:val="none"/>
      <w:lang w:bidi="ar-SA" w:eastAsia="en-US" w:val="en-GB"/>
    </w:rPr>
  </w:style>
  <w:style w:type="paragraph" w:styleId="BodyTextIndent">
    <w:name w:val="Body Text Indent"/>
    <w:basedOn w:val="Normal"/>
    <w:next w:val="BodyTextIndent"/>
    <w:autoRedefine w:val="0"/>
    <w:hidden w:val="0"/>
    <w:qFormat w:val="0"/>
    <w:pPr>
      <w:suppressAutoHyphens w:val="1"/>
      <w:spacing w:line="1" w:lineRule="atLeast"/>
      <w:ind w:left="720" w:leftChars="-1" w:rightChars="0" w:firstLineChars="-1"/>
      <w:jc w:val="both"/>
      <w:textDirection w:val="btLr"/>
      <w:textAlignment w:val="top"/>
      <w:outlineLvl w:val="0"/>
    </w:pPr>
    <w:rPr>
      <w:rFonts w:ascii="Trebuchet MS" w:cs="Arial" w:hAnsi="Trebuchet MS"/>
      <w:b w:val="1"/>
      <w:color w:val="0000ff"/>
      <w:w w:val="100"/>
      <w:position w:val="-1"/>
      <w:sz w:val="20"/>
      <w:szCs w:val="24"/>
      <w:effect w:val="none"/>
      <w:vertAlign w:val="baseline"/>
      <w:cs w:val="0"/>
      <w:em w:val="none"/>
      <w:lang w:bidi="ar-SA" w:eastAsia="en-US" w:val="en-GB"/>
    </w:rPr>
  </w:style>
  <w:style w:type="character" w:styleId="BodyTextChar">
    <w:name w:val="Body Text Char"/>
    <w:next w:val="BodyTextChar"/>
    <w:autoRedefine w:val="0"/>
    <w:hidden w:val="0"/>
    <w:qFormat w:val="0"/>
    <w:rPr>
      <w:rFonts w:ascii="Trebuchet MS" w:hAnsi="Trebuchet MS"/>
      <w:w w:val="100"/>
      <w:position w:val="-1"/>
      <w:szCs w:val="24"/>
      <w:effect w:val="none"/>
      <w:vertAlign w:val="baseline"/>
      <w:cs w:val="0"/>
      <w:em w:val="none"/>
      <w:lang w:bidi="ar-SA" w:eastAsia="en-US" w:val="en-US"/>
    </w:r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character" w:styleId="FollowedHyperlink">
    <w:name w:val="FollowedHyperlink"/>
    <w:next w:val="FollowedHyperlink"/>
    <w:autoRedefine w:val="0"/>
    <w:hidden w:val="0"/>
    <w:qFormat w:val="0"/>
    <w:rPr>
      <w:color w:val="800080"/>
      <w:w w:val="100"/>
      <w:position w:val="-1"/>
      <w:u w:val="single"/>
      <w:effect w:val="none"/>
      <w:vertAlign w:val="baseline"/>
      <w:cs w:val="0"/>
      <w:em w:val="none"/>
      <w:lang/>
    </w:rPr>
  </w:style>
  <w:style w:type="character" w:styleId="Emphasis">
    <w:name w:val="Emphasis"/>
    <w:next w:val="Emphasis"/>
    <w:autoRedefine w:val="0"/>
    <w:hidden w:val="0"/>
    <w:qFormat w:val="0"/>
    <w:rPr>
      <w:i w:val="1"/>
      <w:iCs w:val="1"/>
      <w:w w:val="100"/>
      <w:position w:val="-1"/>
      <w:effect w:val="none"/>
      <w:vertAlign w:val="baseline"/>
      <w:cs w:val="0"/>
      <w:em w:val="none"/>
      <w:lang/>
    </w:rPr>
  </w:style>
  <w:style w:type="character" w:styleId="Strong">
    <w:name w:val="Strong"/>
    <w:next w:val="Strong"/>
    <w:autoRedefine w:val="0"/>
    <w:hidden w:val="0"/>
    <w:qFormat w:val="0"/>
    <w:rPr>
      <w:b w:val="1"/>
      <w:bCs w:val="1"/>
      <w:w w:val="100"/>
      <w:position w:val="-1"/>
      <w:effect w:val="none"/>
      <w:vertAlign w:val="baseline"/>
      <w:cs w:val="0"/>
      <w:em w:val="none"/>
      <w:lang/>
    </w:rPr>
  </w:style>
  <w:style w:type="character" w:styleId="CharChar1">
    <w:name w:val="Char Char1"/>
    <w:next w:val="CharChar1"/>
    <w:autoRedefine w:val="0"/>
    <w:hidden w:val="0"/>
    <w:qFormat w:val="0"/>
    <w:rPr>
      <w:w w:val="100"/>
      <w:position w:val="-1"/>
      <w:effect w:val="none"/>
      <w:vertAlign w:val="baseline"/>
      <w:cs w:val="0"/>
      <w:em w:val="none"/>
      <w:lang/>
    </w:rPr>
  </w:style>
  <w:style w:type="character" w:styleId="CharChar2">
    <w:name w:val="Char Char2"/>
    <w:next w:val="CharChar2"/>
    <w:autoRedefine w:val="0"/>
    <w:hidden w:val="0"/>
    <w:qFormat w:val="0"/>
    <w:rPr>
      <w:rFonts w:ascii="Trebuchet MS" w:hAnsi="Trebuchet MS"/>
      <w:b w:val="1"/>
      <w:bCs w:val="1"/>
      <w:w w:val="100"/>
      <w:position w:val="-1"/>
      <w:sz w:val="24"/>
      <w:szCs w:val="24"/>
      <w:effect w:val="none"/>
      <w:vertAlign w:val="baseline"/>
      <w:cs w:val="0"/>
      <w:em w:val="none"/>
      <w:lang w:eastAsia="en-US"/>
    </w:rPr>
  </w:style>
  <w:style w:type="character" w:styleId="CharChar">
    <w:name w:val="Char Char"/>
    <w:next w:val="CharChar"/>
    <w:autoRedefine w:val="0"/>
    <w:hidden w:val="0"/>
    <w:qFormat w:val="0"/>
    <w:rPr>
      <w:rFonts w:ascii="Trebuchet MS" w:hAnsi="Trebuchet MS"/>
      <w:color w:val="ff0000"/>
      <w:w w:val="100"/>
      <w:position w:val="-1"/>
      <w:szCs w:val="24"/>
      <w:effect w:val="none"/>
      <w:vertAlign w:val="baseline"/>
      <w:cs w:val="0"/>
      <w:em w:val="none"/>
      <w:lang w:eastAsia="en-US" w:val="en-US"/>
    </w:rPr>
  </w:style>
  <w:style w:type="paragraph" w:styleId="RoPText">
    <w:name w:val="RoP Text"/>
    <w:basedOn w:val="Normal"/>
    <w:next w:val="RoPText"/>
    <w:autoRedefine w:val="0"/>
    <w:hidden w:val="0"/>
    <w:qFormat w:val="0"/>
    <w:pPr>
      <w:tabs>
        <w:tab w:val="left" w:leader="none" w:pos="1985"/>
        <w:tab w:val="left" w:leader="none" w:pos="3119"/>
      </w:tabs>
      <w:suppressAutoHyphens w:val="1"/>
      <w:overflowPunct w:val="0"/>
      <w:autoSpaceDE w:val="0"/>
      <w:autoSpaceDN w:val="0"/>
      <w:adjustRightInd w:val="0"/>
      <w:spacing w:line="1" w:lineRule="atLeast"/>
      <w:ind w:left="567" w:leftChars="-1" w:rightChars="0" w:firstLineChars="-1"/>
      <w:textDirection w:val="btLr"/>
      <w:textAlignment w:val="top"/>
      <w:outlineLvl w:val="0"/>
    </w:pPr>
    <w:rPr>
      <w:rFonts w:ascii="Gill Sans Light" w:hAnsi="Gill Sans Light"/>
      <w:w w:val="100"/>
      <w:position w:val="-1"/>
      <w:sz w:val="20"/>
      <w:szCs w:val="20"/>
      <w:effect w:val="none"/>
      <w:vertAlign w:val="baseline"/>
      <w:cs w:val="0"/>
      <w:em w:val="none"/>
      <w:lang w:bidi="ar-SA" w:eastAsia="en-US" w:val="en-GB"/>
    </w:rPr>
  </w:style>
  <w:style w:type="paragraph" w:styleId="NoSpacing">
    <w:name w:val="No Spacing"/>
    <w:next w:val="NoSpacing"/>
    <w:autoRedefine w:val="0"/>
    <w:hidden w:val="0"/>
    <w:qFormat w:val="0"/>
    <w:pPr>
      <w:suppressAutoHyphens w:val="1"/>
      <w:spacing w:line="1" w:lineRule="atLeast"/>
      <w:ind w:leftChars="-1" w:rightChars="0" w:firstLineChars="-1"/>
      <w:textDirection w:val="btLr"/>
      <w:textAlignment w:val="top"/>
      <w:outlineLvl w:val="0"/>
    </w:pPr>
    <w:rPr>
      <w:rFonts w:ascii="Calibri" w:hAnsi="Calibri"/>
      <w:w w:val="100"/>
      <w:position w:val="-1"/>
      <w:sz w:val="22"/>
      <w:szCs w:val="22"/>
      <w:effect w:val="none"/>
      <w:vertAlign w:val="baseline"/>
      <w:cs w:val="0"/>
      <w:em w:val="none"/>
      <w:lang w:bidi="ar-SA" w:eastAsia="en-US" w:val="en-GB"/>
    </w:r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7.0" w:type="dxa"/>
        <w:bottom w:w="0.0" w:type="dxa"/>
        <w:right w:w="107.0" w:type="dxa"/>
      </w:tblCellMar>
    </w:tblPr>
  </w:style>
  <w:style w:type="table" w:styleId="Table2">
    <w:basedOn w:val="TableNormal"/>
    <w:tblPr>
      <w:tblStyleRowBandSize w:val="1"/>
      <w:tblStyleColBandSize w:val="1"/>
      <w:tblCellMar>
        <w:top w:w="0.0" w:type="dxa"/>
        <w:left w:w="107.0" w:type="dxa"/>
        <w:bottom w:w="0.0" w:type="dxa"/>
        <w:right w:w="107.0" w:type="dxa"/>
      </w:tblCellMar>
    </w:tblPr>
  </w:style>
  <w:style w:type="table" w:styleId="Table3">
    <w:basedOn w:val="TableNormal"/>
    <w:tblPr>
      <w:tblStyleRowBandSize w:val="1"/>
      <w:tblStyleColBandSize w:val="1"/>
      <w:tblCellMar>
        <w:top w:w="0.0" w:type="dxa"/>
        <w:left w:w="107.0" w:type="dxa"/>
        <w:bottom w:w="0.0" w:type="dxa"/>
        <w:right w:w="107.0" w:type="dxa"/>
      </w:tblCellMar>
    </w:tblPr>
  </w:style>
  <w:style w:type="table" w:styleId="Table4">
    <w:basedOn w:val="TableNormal"/>
    <w:tblPr>
      <w:tblStyleRowBandSize w:val="1"/>
      <w:tblStyleColBandSize w:val="1"/>
      <w:tblCellMar>
        <w:top w:w="0.0" w:type="dxa"/>
        <w:left w:w="107.0" w:type="dxa"/>
        <w:bottom w:w="0.0" w:type="dxa"/>
        <w:right w:w="107.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9ttyW8s3Qp1ra1lPiy4mQJ4mqtw==">CgMxLjAyCWlkLmdqZGd4czIKaWQuMzBqMHpsbDIKaWQuMWZvYjl0ZTIKaWQuM3pueXNoNzIKaWQuMmV0OTJwMDIJaWQudHlqY3d0MgppZC4zZHk2dmttMgppZC4xdDNoNXNmMgppZC40ZDM0b2c4MgppZC4zcmRjcmpuMgppZC4yNmluMXJnMglpZC5sbnhiejkyCmlkLjM1bmt1bjIyCmlkLjFrc3Y0dXYyCmlkLjQ0c2luaW84AHIhMXU4SmVsTGxjOU5INzdlaFBvVUd0WFpFN0RNNXB6Qld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2013-05-10T13:51:00Z</dcterms:created>
  <dc:creator>Freightliner Ltd.</dc:creator>
</cp:coreProperties>
</file>

<file path=docProps/custom.xml><?xml version="1.0" encoding="utf-8"?>
<Properties xmlns="http://schemas.openxmlformats.org/officeDocument/2006/custom-properties" xmlns:vt="http://schemas.openxmlformats.org/officeDocument/2006/docPropsVTypes"/>
</file>